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B45" w:rsidRPr="00437B45" w:rsidRDefault="00437B45" w:rsidP="00437B45">
      <w:pPr>
        <w:pStyle w:val="1"/>
        <w:shd w:val="clear" w:color="auto" w:fill="FFFFFF"/>
        <w:spacing w:before="0" w:beforeAutospacing="0" w:after="0" w:afterAutospacing="0"/>
        <w:jc w:val="both"/>
        <w:rPr>
          <w:rFonts w:ascii="Arial" w:hAnsi="Arial" w:cs="Arial"/>
          <w:color w:val="CC0000"/>
          <w:sz w:val="31"/>
          <w:szCs w:val="31"/>
          <w:lang w:val="en-US"/>
        </w:rPr>
      </w:pPr>
      <w:r w:rsidRPr="00437B45">
        <w:rPr>
          <w:rFonts w:ascii="Arial" w:hAnsi="Arial" w:cs="Arial"/>
          <w:color w:val="CC0000"/>
          <w:sz w:val="31"/>
          <w:szCs w:val="31"/>
          <w:lang w:val="en-US"/>
        </w:rPr>
        <w:t xml:space="preserve">What is </w:t>
      </w:r>
      <w:bookmarkStart w:id="0" w:name="_GoBack"/>
      <w:proofErr w:type="spellStart"/>
      <w:r w:rsidRPr="00437B45">
        <w:rPr>
          <w:rFonts w:ascii="Arial" w:hAnsi="Arial" w:cs="Arial"/>
          <w:color w:val="CC0000"/>
          <w:sz w:val="31"/>
          <w:szCs w:val="31"/>
          <w:lang w:val="en-US"/>
        </w:rPr>
        <w:t>RdpGuard</w:t>
      </w:r>
      <w:proofErr w:type="spellEnd"/>
      <w:r w:rsidRPr="00437B45">
        <w:rPr>
          <w:rFonts w:ascii="Arial" w:hAnsi="Arial" w:cs="Arial"/>
          <w:color w:val="CC0000"/>
          <w:sz w:val="31"/>
          <w:szCs w:val="31"/>
          <w:lang w:val="en-US"/>
        </w:rPr>
        <w:t xml:space="preserve"> </w:t>
      </w:r>
      <w:bookmarkEnd w:id="0"/>
      <w:r w:rsidRPr="00437B45">
        <w:rPr>
          <w:rFonts w:ascii="Arial" w:hAnsi="Arial" w:cs="Arial"/>
          <w:color w:val="CC0000"/>
          <w:sz w:val="31"/>
          <w:szCs w:val="31"/>
          <w:lang w:val="en-US"/>
        </w:rPr>
        <w:t xml:space="preserve">and </w:t>
      </w:r>
      <w:proofErr w:type="gramStart"/>
      <w:r w:rsidRPr="00437B45">
        <w:rPr>
          <w:rFonts w:ascii="Arial" w:hAnsi="Arial" w:cs="Arial"/>
          <w:color w:val="CC0000"/>
          <w:sz w:val="31"/>
          <w:szCs w:val="31"/>
          <w:lang w:val="en-US"/>
        </w:rPr>
        <w:t>How</w:t>
      </w:r>
      <w:proofErr w:type="gramEnd"/>
      <w:r w:rsidRPr="00437B45">
        <w:rPr>
          <w:rFonts w:ascii="Arial" w:hAnsi="Arial" w:cs="Arial"/>
          <w:color w:val="CC0000"/>
          <w:sz w:val="31"/>
          <w:szCs w:val="31"/>
          <w:lang w:val="en-US"/>
        </w:rPr>
        <w:t xml:space="preserve"> does it Work?</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proofErr w:type="spellStart"/>
      <w:r w:rsidRPr="00437B45">
        <w:rPr>
          <w:rFonts w:ascii="Arial" w:hAnsi="Arial" w:cs="Arial"/>
          <w:color w:val="000000"/>
          <w:sz w:val="22"/>
          <w:szCs w:val="22"/>
          <w:lang w:val="en-US"/>
        </w:rPr>
        <w:t>RdpGuard</w:t>
      </w:r>
      <w:proofErr w:type="spellEnd"/>
      <w:r w:rsidRPr="00437B45">
        <w:rPr>
          <w:rFonts w:ascii="Arial" w:hAnsi="Arial" w:cs="Arial"/>
          <w:color w:val="000000"/>
          <w:sz w:val="22"/>
          <w:szCs w:val="22"/>
          <w:lang w:val="en-US"/>
        </w:rPr>
        <w:t xml:space="preserve"> is a host-based intrusion prevention system (HIPS) that</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protects your Windows Server from brute-force attacks</w:t>
      </w:r>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 xml:space="preserve">on various protocols and services (RDP, FTP, IMAP, POP3, SMTP, MySQL, MS-SQL, IIS Web Login, ASP.NET Web Forms, MS Exchange, RD Web Access, VoIP/SIP, </w:t>
      </w:r>
      <w:proofErr w:type="spellStart"/>
      <w:r w:rsidRPr="00437B45">
        <w:rPr>
          <w:rFonts w:ascii="Arial" w:hAnsi="Arial" w:cs="Arial"/>
          <w:color w:val="000000"/>
          <w:sz w:val="22"/>
          <w:szCs w:val="22"/>
          <w:lang w:val="en-US"/>
        </w:rPr>
        <w:t>etc</w:t>
      </w:r>
      <w:proofErr w:type="spellEnd"/>
      <w:r w:rsidRPr="00437B45">
        <w:rPr>
          <w:rFonts w:ascii="Arial" w:hAnsi="Arial" w:cs="Arial"/>
          <w:color w:val="000000"/>
          <w:sz w:val="22"/>
          <w:szCs w:val="22"/>
          <w:lang w:val="en-US"/>
        </w:rPr>
        <w:t>).</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It monitors the logs on your server and detects failed logon attempts. If the number of failed logon attempts from a single IP address reaches a set limit, the</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attacker's IP address will be blocked</w:t>
      </w:r>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for a specified period of time.</w:t>
      </w:r>
    </w:p>
    <w:p w:rsidR="00437B45" w:rsidRDefault="00437B45" w:rsidP="00437B45">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2687C8"/>
          <w:sz w:val="22"/>
          <w:szCs w:val="22"/>
        </w:rPr>
        <w:drawing>
          <wp:inline distT="0" distB="0" distL="0" distR="0">
            <wp:extent cx="4820920" cy="4850130"/>
            <wp:effectExtent l="0" t="0" r="0" b="7620"/>
            <wp:docPr id="5" name="Рисунок 5" descr="Attacker's IP address blocked on the Firewall">
              <a:hlinkClick xmlns:a="http://schemas.openxmlformats.org/drawingml/2006/main" r:id="rId6" tooltip="&quot;Click to view Rdp Guard Screensh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ker's IP address blocked on the Firewall">
                      <a:hlinkClick r:id="rId6" tooltip="&quot;Click to view Rdp Guard Screenshots&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20920" cy="4850130"/>
                    </a:xfrm>
                    <a:prstGeom prst="rect">
                      <a:avLst/>
                    </a:prstGeom>
                    <a:noFill/>
                    <a:ln>
                      <a:noFill/>
                    </a:ln>
                  </pic:spPr>
                </pic:pic>
              </a:graphicData>
            </a:graphic>
          </wp:inline>
        </w:drawing>
      </w:r>
    </w:p>
    <w:p w:rsidR="00437B45" w:rsidRPr="00437B45" w:rsidRDefault="00437B45" w:rsidP="00437B45">
      <w:pPr>
        <w:shd w:val="clear" w:color="auto" w:fill="FFFFFF"/>
        <w:jc w:val="center"/>
        <w:rPr>
          <w:rFonts w:ascii="Arial" w:hAnsi="Arial" w:cs="Arial"/>
          <w:b/>
          <w:bCs/>
          <w:color w:val="666666"/>
          <w:sz w:val="15"/>
          <w:szCs w:val="15"/>
          <w:lang w:val="en-US"/>
        </w:rPr>
      </w:pPr>
      <w:r w:rsidRPr="00437B45">
        <w:rPr>
          <w:rFonts w:ascii="Arial" w:hAnsi="Arial" w:cs="Arial"/>
          <w:b/>
          <w:bCs/>
          <w:color w:val="666666"/>
          <w:sz w:val="15"/>
          <w:szCs w:val="15"/>
          <w:lang w:val="en-US"/>
        </w:rPr>
        <w:t>Attacker's IP addresses are blocked automatically. Click image to view other screenshots.</w:t>
      </w:r>
    </w:p>
    <w:p w:rsidR="00437B45" w:rsidRPr="00437B45" w:rsidRDefault="00437B45" w:rsidP="00437B45">
      <w:pPr>
        <w:pStyle w:val="a4"/>
        <w:shd w:val="clear" w:color="auto" w:fill="FFFFFF"/>
        <w:spacing w:before="240" w:beforeAutospacing="0" w:after="0" w:afterAutospacing="0" w:line="360" w:lineRule="atLeast"/>
        <w:jc w:val="both"/>
        <w:outlineLvl w:val="1"/>
        <w:rPr>
          <w:rFonts w:ascii="Arial" w:hAnsi="Arial" w:cs="Arial"/>
          <w:b/>
          <w:bCs/>
          <w:color w:val="CC0000"/>
          <w:kern w:val="36"/>
          <w:sz w:val="31"/>
          <w:szCs w:val="31"/>
          <w:lang w:val="en-US"/>
        </w:rPr>
      </w:pPr>
      <w:r w:rsidRPr="00437B45">
        <w:rPr>
          <w:rFonts w:ascii="Arial" w:hAnsi="Arial" w:cs="Arial"/>
          <w:b/>
          <w:bCs/>
          <w:color w:val="CC0000"/>
          <w:kern w:val="36"/>
          <w:sz w:val="31"/>
          <w:szCs w:val="31"/>
          <w:lang w:val="en-US"/>
        </w:rPr>
        <w:t>Why do you need it?</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Many Windows Server machines are under</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constant attack</w:t>
      </w:r>
      <w:r w:rsidRPr="00437B45">
        <w:rPr>
          <w:rFonts w:ascii="Arial" w:hAnsi="Arial" w:cs="Arial"/>
          <w:color w:val="000000"/>
          <w:sz w:val="22"/>
          <w:szCs w:val="22"/>
          <w:lang w:val="en-US"/>
        </w:rPr>
        <w:t>. Network scanners and RDP brute-force tools work 24/7. Eventually they may find a</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password to access your server!</w:t>
      </w:r>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Moreover, RDP brute-force attacks</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abuse server resources</w:t>
      </w:r>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(CPU, RAM, Disk Space and Network Bandwidth).</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 xml:space="preserve">Take a look at your server's Security </w:t>
      </w:r>
      <w:proofErr w:type="spellStart"/>
      <w:r w:rsidRPr="00437B45">
        <w:rPr>
          <w:rFonts w:ascii="Arial" w:hAnsi="Arial" w:cs="Arial"/>
          <w:color w:val="000000"/>
          <w:sz w:val="22"/>
          <w:szCs w:val="22"/>
          <w:lang w:val="en-US"/>
        </w:rPr>
        <w:t>EventLog</w:t>
      </w:r>
      <w:proofErr w:type="spellEnd"/>
      <w:r w:rsidRPr="00437B45">
        <w:rPr>
          <w:rFonts w:ascii="Arial" w:hAnsi="Arial" w:cs="Arial"/>
          <w:color w:val="000000"/>
          <w:sz w:val="22"/>
          <w:szCs w:val="22"/>
          <w:lang w:val="en-US"/>
        </w:rPr>
        <w:t>. How many failed login attempts do you see? The log may note thousands of failed login attempts from a single IP address. This means that</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someone is trying to find a password to access your server</w:t>
      </w:r>
      <w:r w:rsidRPr="00437B45">
        <w:rPr>
          <w:rFonts w:ascii="Arial" w:hAnsi="Arial" w:cs="Arial"/>
          <w:color w:val="000000"/>
          <w:sz w:val="22"/>
          <w:szCs w:val="22"/>
          <w:lang w:val="en-US"/>
        </w:rPr>
        <w:t>.</w:t>
      </w:r>
    </w:p>
    <w:p w:rsidR="00437B45" w:rsidRDefault="00437B45" w:rsidP="00437B45">
      <w:pPr>
        <w:pStyle w:val="pic58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683885" cy="1602105"/>
            <wp:effectExtent l="0" t="0" r="0" b="0"/>
            <wp:docPr id="4" name="Рисунок 4" descr="RDP password-guessing attacks in System Event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P password-guessing attacks in System Event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3885" cy="1602105"/>
                    </a:xfrm>
                    <a:prstGeom prst="rect">
                      <a:avLst/>
                    </a:prstGeom>
                    <a:noFill/>
                    <a:ln>
                      <a:noFill/>
                    </a:ln>
                  </pic:spPr>
                </pic:pic>
              </a:graphicData>
            </a:graphic>
          </wp:inline>
        </w:drawing>
      </w:r>
    </w:p>
    <w:p w:rsidR="00437B45" w:rsidRPr="00437B45" w:rsidRDefault="00437B45" w:rsidP="00437B45">
      <w:pPr>
        <w:shd w:val="clear" w:color="auto" w:fill="FFFFFF"/>
        <w:jc w:val="center"/>
        <w:rPr>
          <w:rFonts w:ascii="Arial" w:hAnsi="Arial" w:cs="Arial"/>
          <w:b/>
          <w:bCs/>
          <w:color w:val="666666"/>
          <w:sz w:val="15"/>
          <w:szCs w:val="15"/>
          <w:lang w:val="en-US"/>
        </w:rPr>
      </w:pPr>
      <w:r w:rsidRPr="00437B45">
        <w:rPr>
          <w:rFonts w:ascii="Arial" w:hAnsi="Arial" w:cs="Arial"/>
          <w:b/>
          <w:bCs/>
          <w:color w:val="666666"/>
          <w:sz w:val="15"/>
          <w:szCs w:val="15"/>
          <w:lang w:val="en-US"/>
        </w:rPr>
        <w:t xml:space="preserve">This is how an RDP brute-force attack appears in the Security </w:t>
      </w:r>
      <w:proofErr w:type="spellStart"/>
      <w:r w:rsidRPr="00437B45">
        <w:rPr>
          <w:rFonts w:ascii="Arial" w:hAnsi="Arial" w:cs="Arial"/>
          <w:b/>
          <w:bCs/>
          <w:color w:val="666666"/>
          <w:sz w:val="15"/>
          <w:szCs w:val="15"/>
          <w:lang w:val="en-US"/>
        </w:rPr>
        <w:t>EventLog</w:t>
      </w:r>
      <w:proofErr w:type="spellEnd"/>
      <w:r w:rsidRPr="00437B45">
        <w:rPr>
          <w:rFonts w:ascii="Arial" w:hAnsi="Arial" w:cs="Arial"/>
          <w:b/>
          <w:bCs/>
          <w:color w:val="666666"/>
          <w:sz w:val="15"/>
          <w:szCs w:val="15"/>
          <w:lang w:val="en-US"/>
        </w:rPr>
        <w:t>.</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How can you protect your server from brute-force password-guessing attacks on RDP?</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The answer is</w:t>
      </w:r>
      <w:r w:rsidRPr="00437B45">
        <w:rPr>
          <w:rStyle w:val="apple-converted-space"/>
          <w:rFonts w:ascii="Arial" w:hAnsi="Arial" w:cs="Arial"/>
          <w:b/>
          <w:bCs/>
          <w:color w:val="000000"/>
          <w:sz w:val="22"/>
          <w:szCs w:val="22"/>
          <w:lang w:val="en-US"/>
        </w:rPr>
        <w:t> </w:t>
      </w:r>
      <w:proofErr w:type="spellStart"/>
      <w:r>
        <w:rPr>
          <w:rFonts w:ascii="Arial" w:hAnsi="Arial" w:cs="Arial"/>
          <w:b/>
          <w:bCs/>
          <w:color w:val="000000"/>
          <w:sz w:val="22"/>
          <w:szCs w:val="22"/>
        </w:rPr>
        <w:fldChar w:fldCharType="begin"/>
      </w:r>
      <w:r w:rsidRPr="00437B45">
        <w:rPr>
          <w:rFonts w:ascii="Arial" w:hAnsi="Arial" w:cs="Arial"/>
          <w:b/>
          <w:bCs/>
          <w:color w:val="000000"/>
          <w:sz w:val="22"/>
          <w:szCs w:val="22"/>
          <w:lang w:val="en-US"/>
        </w:rPr>
        <w:instrText xml:space="preserve"> HYPERLINK "https://rdpguard.com/download/rdpguard-5-3-5.exe" \o "Dowload RdpGuard - RDP Brute-Force Protection System" </w:instrText>
      </w:r>
      <w:r>
        <w:rPr>
          <w:rFonts w:ascii="Arial" w:hAnsi="Arial" w:cs="Arial"/>
          <w:b/>
          <w:bCs/>
          <w:color w:val="000000"/>
          <w:sz w:val="22"/>
          <w:szCs w:val="22"/>
        </w:rPr>
        <w:fldChar w:fldCharType="separate"/>
      </w:r>
      <w:r w:rsidRPr="00437B45">
        <w:rPr>
          <w:rStyle w:val="a3"/>
          <w:rFonts w:ascii="Arial" w:hAnsi="Arial" w:cs="Arial"/>
          <w:b/>
          <w:bCs/>
          <w:color w:val="2687C8"/>
          <w:sz w:val="22"/>
          <w:szCs w:val="22"/>
          <w:lang w:val="en-US"/>
        </w:rPr>
        <w:t>RdpGuard</w:t>
      </w:r>
      <w:proofErr w:type="spellEnd"/>
      <w:r>
        <w:rPr>
          <w:rFonts w:ascii="Arial" w:hAnsi="Arial" w:cs="Arial"/>
          <w:b/>
          <w:bCs/>
          <w:color w:val="000000"/>
          <w:sz w:val="22"/>
          <w:szCs w:val="22"/>
        </w:rPr>
        <w:fldChar w:fldCharType="end"/>
      </w:r>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 powerful tool that allows you to protect your Remote Desktop from brute-force attacks.</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proofErr w:type="spellStart"/>
      <w:r w:rsidRPr="00437B45">
        <w:rPr>
          <w:rFonts w:ascii="Arial" w:hAnsi="Arial" w:cs="Arial"/>
          <w:color w:val="000000"/>
          <w:sz w:val="22"/>
          <w:szCs w:val="22"/>
          <w:lang w:val="en-US"/>
        </w:rPr>
        <w:t>RdpGuard</w:t>
      </w:r>
      <w:proofErr w:type="spellEnd"/>
      <w:r w:rsidRPr="00437B45">
        <w:rPr>
          <w:rFonts w:ascii="Arial" w:hAnsi="Arial" w:cs="Arial"/>
          <w:color w:val="000000"/>
          <w:sz w:val="22"/>
          <w:szCs w:val="22"/>
          <w:lang w:val="en-US"/>
        </w:rPr>
        <w:t xml:space="preserve"> works as a Windows Service. Your Windows Server will be protected even if nobody is logged in.</w:t>
      </w:r>
    </w:p>
    <w:p w:rsidR="00437B45" w:rsidRDefault="00437B45" w:rsidP="00437B45">
      <w:pPr>
        <w:pStyle w:val="pic58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drawing>
          <wp:inline distT="0" distB="0" distL="0" distR="0">
            <wp:extent cx="5523230" cy="1572895"/>
            <wp:effectExtent l="0" t="0" r="1270" b="8255"/>
            <wp:docPr id="3" name="Рисунок 3" descr="Attacker's IP address blocked on the Fir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ker's IP address blocked on the Firew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3230" cy="1572895"/>
                    </a:xfrm>
                    <a:prstGeom prst="rect">
                      <a:avLst/>
                    </a:prstGeom>
                    <a:noFill/>
                    <a:ln>
                      <a:noFill/>
                    </a:ln>
                  </pic:spPr>
                </pic:pic>
              </a:graphicData>
            </a:graphic>
          </wp:inline>
        </w:drawing>
      </w:r>
    </w:p>
    <w:p w:rsidR="00437B45" w:rsidRPr="00437B45" w:rsidRDefault="00437B45" w:rsidP="00437B45">
      <w:pPr>
        <w:shd w:val="clear" w:color="auto" w:fill="FFFFFF"/>
        <w:jc w:val="center"/>
        <w:rPr>
          <w:rFonts w:ascii="Arial" w:hAnsi="Arial" w:cs="Arial"/>
          <w:b/>
          <w:bCs/>
          <w:color w:val="666666"/>
          <w:sz w:val="15"/>
          <w:szCs w:val="15"/>
          <w:lang w:val="en-US"/>
        </w:rPr>
      </w:pPr>
      <w:r w:rsidRPr="00437B45">
        <w:rPr>
          <w:rFonts w:ascii="Arial" w:hAnsi="Arial" w:cs="Arial"/>
          <w:b/>
          <w:bCs/>
          <w:color w:val="666666"/>
          <w:sz w:val="15"/>
          <w:szCs w:val="15"/>
          <w:lang w:val="en-US"/>
        </w:rPr>
        <w:t>Attacker's IP address is blocked on the Firewall automatically.</w:t>
      </w:r>
    </w:p>
    <w:p w:rsidR="00437B45" w:rsidRDefault="00437B45" w:rsidP="00437B45">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p>
    <w:p w:rsidR="00B73D36" w:rsidRPr="00B73D36"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r w:rsidRPr="00B73D36">
        <w:rPr>
          <w:rFonts w:ascii="Arial" w:hAnsi="Arial" w:cs="Arial"/>
          <w:color w:val="CC0000"/>
          <w:sz w:val="31"/>
          <w:szCs w:val="31"/>
          <w:lang w:val="en-US"/>
        </w:rPr>
        <w:t>Traffic Monitoring via Raw Sockets</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This monitoring method works on limited set of Windows Server Editions (2008 is not supported) and may not work if there are 3-rd party firewalls or anti-viruses installed.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 xml:space="preserve">Advantage of this method is that it doesn't require any </w:t>
      </w:r>
      <w:proofErr w:type="spellStart"/>
      <w:r w:rsidRPr="00B73D36">
        <w:rPr>
          <w:rFonts w:ascii="Arial" w:hAnsi="Arial" w:cs="Arial"/>
          <w:color w:val="000000"/>
          <w:sz w:val="22"/>
          <w:szCs w:val="22"/>
          <w:lang w:val="en-US"/>
        </w:rPr>
        <w:t>addional</w:t>
      </w:r>
      <w:proofErr w:type="spellEnd"/>
      <w:r w:rsidRPr="00B73D36">
        <w:rPr>
          <w:rFonts w:ascii="Arial" w:hAnsi="Arial" w:cs="Arial"/>
          <w:color w:val="000000"/>
          <w:sz w:val="22"/>
          <w:szCs w:val="22"/>
          <w:lang w:val="en-US"/>
        </w:rPr>
        <w:t xml:space="preserve"> software like </w:t>
      </w:r>
      <w:proofErr w:type="spellStart"/>
      <w:r w:rsidRPr="00B73D36">
        <w:rPr>
          <w:rFonts w:ascii="Arial" w:hAnsi="Arial" w:cs="Arial"/>
          <w:color w:val="000000"/>
          <w:sz w:val="22"/>
          <w:szCs w:val="22"/>
          <w:lang w:val="en-US"/>
        </w:rPr>
        <w:t>WinPcap</w:t>
      </w:r>
      <w:proofErr w:type="spellEnd"/>
      <w:r w:rsidRPr="00B73D36">
        <w:rPr>
          <w:rFonts w:ascii="Arial" w:hAnsi="Arial" w:cs="Arial"/>
          <w:color w:val="000000"/>
          <w:sz w:val="22"/>
          <w:szCs w:val="22"/>
          <w:lang w:val="en-US"/>
        </w:rPr>
        <w:t xml:space="preserve"> to be installed.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dialog allows you to configure Raw Sockets monitoring method.</w:t>
      </w:r>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332730" cy="4579620"/>
            <wp:effectExtent l="0" t="0" r="1270" b="0"/>
            <wp:docPr id="16" name="Рисунок 16" descr="Raw Sockets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aw Sockets Configur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2730" cy="4579620"/>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Raw Sockets Configuration</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Addresses to monitor</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Monitor all IP Addresses</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proofErr w:type="spellStart"/>
      <w:r w:rsidRPr="00B73D36">
        <w:rPr>
          <w:rFonts w:ascii="Arial" w:hAnsi="Arial" w:cs="Arial"/>
          <w:color w:val="000000"/>
          <w:sz w:val="22"/>
          <w:szCs w:val="22"/>
          <w:lang w:val="en-US"/>
        </w:rPr>
        <w:t>RdpGuard</w:t>
      </w:r>
      <w:proofErr w:type="spellEnd"/>
      <w:r w:rsidRPr="00B73D36">
        <w:rPr>
          <w:rFonts w:ascii="Arial" w:hAnsi="Arial" w:cs="Arial"/>
          <w:color w:val="000000"/>
          <w:sz w:val="22"/>
          <w:szCs w:val="22"/>
          <w:lang w:val="en-US"/>
        </w:rPr>
        <w:t xml:space="preserve"> listens on the protocol specific ports for an each IP address associated with the machine. This may affect server performance if there </w:t>
      </w:r>
      <w:proofErr w:type="gramStart"/>
      <w:r w:rsidRPr="00B73D36">
        <w:rPr>
          <w:rFonts w:ascii="Arial" w:hAnsi="Arial" w:cs="Arial"/>
          <w:color w:val="000000"/>
          <w:sz w:val="22"/>
          <w:szCs w:val="22"/>
          <w:lang w:val="en-US"/>
        </w:rPr>
        <w:t>are</w:t>
      </w:r>
      <w:proofErr w:type="gramEnd"/>
      <w:r w:rsidRPr="00B73D36">
        <w:rPr>
          <w:rFonts w:ascii="Arial" w:hAnsi="Arial" w:cs="Arial"/>
          <w:color w:val="000000"/>
          <w:sz w:val="22"/>
          <w:szCs w:val="22"/>
          <w:lang w:val="en-US"/>
        </w:rPr>
        <w:t xml:space="preserve"> high number of IP addresses associated with the machine.</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Monitor selected IP Addresses</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In order to avoid performance decrease, you may consider limiting the number of IP addresses your server software is listening on. This could be configured in server software settings or via firewall rules.</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proofErr w:type="gramStart"/>
      <w:r w:rsidRPr="00B73D36">
        <w:rPr>
          <w:rFonts w:ascii="Arial" w:hAnsi="Arial" w:cs="Arial"/>
          <w:color w:val="000000"/>
          <w:sz w:val="22"/>
          <w:szCs w:val="22"/>
          <w:lang w:val="en-US"/>
        </w:rPr>
        <w:t xml:space="preserve">When you done with the server software configuration, you may update addresses to monitor in </w:t>
      </w:r>
      <w:proofErr w:type="spellStart"/>
      <w:r w:rsidRPr="00B73D36">
        <w:rPr>
          <w:rFonts w:ascii="Arial" w:hAnsi="Arial" w:cs="Arial"/>
          <w:color w:val="000000"/>
          <w:sz w:val="22"/>
          <w:szCs w:val="22"/>
          <w:lang w:val="en-US"/>
        </w:rPr>
        <w:t>RdpGuard</w:t>
      </w:r>
      <w:proofErr w:type="spellEnd"/>
      <w:r w:rsidRPr="00B73D36">
        <w:rPr>
          <w:rFonts w:ascii="Arial" w:hAnsi="Arial" w:cs="Arial"/>
          <w:color w:val="000000"/>
          <w:sz w:val="22"/>
          <w:szCs w:val="22"/>
          <w:lang w:val="en-US"/>
        </w:rPr>
        <w:t>.</w:t>
      </w:r>
      <w:proofErr w:type="gramEnd"/>
    </w:p>
    <w:p w:rsidR="00437B45" w:rsidRDefault="00437B45" w:rsidP="00437B45">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p>
    <w:p w:rsidR="00B73D36" w:rsidRPr="00B73D36" w:rsidRDefault="00B73D36" w:rsidP="00B73D36">
      <w:pPr>
        <w:shd w:val="clear" w:color="auto" w:fill="FFFFFF"/>
        <w:spacing w:after="0" w:line="240" w:lineRule="auto"/>
        <w:jc w:val="both"/>
        <w:outlineLvl w:val="0"/>
        <w:rPr>
          <w:rFonts w:ascii="Arial" w:eastAsia="Times New Roman" w:hAnsi="Arial" w:cs="Arial"/>
          <w:b/>
          <w:bCs/>
          <w:color w:val="CC0000"/>
          <w:kern w:val="36"/>
          <w:sz w:val="31"/>
          <w:szCs w:val="31"/>
          <w:lang w:eastAsia="ru-RU"/>
        </w:rPr>
      </w:pPr>
      <w:proofErr w:type="spellStart"/>
      <w:r w:rsidRPr="00B73D36">
        <w:rPr>
          <w:rFonts w:ascii="Arial" w:eastAsia="Times New Roman" w:hAnsi="Arial" w:cs="Arial"/>
          <w:b/>
          <w:bCs/>
          <w:color w:val="CC0000"/>
          <w:kern w:val="36"/>
          <w:sz w:val="31"/>
          <w:szCs w:val="31"/>
          <w:lang w:eastAsia="ru-RU"/>
        </w:rPr>
        <w:t>Traffic</w:t>
      </w:r>
      <w:proofErr w:type="spellEnd"/>
      <w:r w:rsidRPr="00B73D36">
        <w:rPr>
          <w:rFonts w:ascii="Arial" w:eastAsia="Times New Roman" w:hAnsi="Arial" w:cs="Arial"/>
          <w:b/>
          <w:bCs/>
          <w:color w:val="CC0000"/>
          <w:kern w:val="36"/>
          <w:sz w:val="31"/>
          <w:szCs w:val="31"/>
          <w:lang w:eastAsia="ru-RU"/>
        </w:rPr>
        <w:t xml:space="preserve"> </w:t>
      </w:r>
      <w:proofErr w:type="spellStart"/>
      <w:r w:rsidRPr="00B73D36">
        <w:rPr>
          <w:rFonts w:ascii="Arial" w:eastAsia="Times New Roman" w:hAnsi="Arial" w:cs="Arial"/>
          <w:b/>
          <w:bCs/>
          <w:color w:val="CC0000"/>
          <w:kern w:val="36"/>
          <w:sz w:val="31"/>
          <w:szCs w:val="31"/>
          <w:lang w:eastAsia="ru-RU"/>
        </w:rPr>
        <w:t>Monitoring</w:t>
      </w:r>
      <w:proofErr w:type="spellEnd"/>
      <w:r w:rsidRPr="00B73D36">
        <w:rPr>
          <w:rFonts w:ascii="Arial" w:eastAsia="Times New Roman" w:hAnsi="Arial" w:cs="Arial"/>
          <w:b/>
          <w:bCs/>
          <w:color w:val="CC0000"/>
          <w:kern w:val="36"/>
          <w:sz w:val="31"/>
          <w:szCs w:val="31"/>
          <w:lang w:eastAsia="ru-RU"/>
        </w:rPr>
        <w:t xml:space="preserve"> </w:t>
      </w:r>
      <w:proofErr w:type="spellStart"/>
      <w:r w:rsidRPr="00B73D36">
        <w:rPr>
          <w:rFonts w:ascii="Arial" w:eastAsia="Times New Roman" w:hAnsi="Arial" w:cs="Arial"/>
          <w:b/>
          <w:bCs/>
          <w:color w:val="CC0000"/>
          <w:kern w:val="36"/>
          <w:sz w:val="31"/>
          <w:szCs w:val="31"/>
          <w:lang w:eastAsia="ru-RU"/>
        </w:rPr>
        <w:t>via</w:t>
      </w:r>
      <w:proofErr w:type="spellEnd"/>
      <w:r w:rsidRPr="00B73D36">
        <w:rPr>
          <w:rFonts w:ascii="Arial" w:eastAsia="Times New Roman" w:hAnsi="Arial" w:cs="Arial"/>
          <w:b/>
          <w:bCs/>
          <w:color w:val="CC0000"/>
          <w:kern w:val="36"/>
          <w:sz w:val="31"/>
          <w:szCs w:val="31"/>
          <w:lang w:eastAsia="ru-RU"/>
        </w:rPr>
        <w:t xml:space="preserve"> </w:t>
      </w:r>
      <w:proofErr w:type="spellStart"/>
      <w:r w:rsidRPr="00B73D36">
        <w:rPr>
          <w:rFonts w:ascii="Arial" w:eastAsia="Times New Roman" w:hAnsi="Arial" w:cs="Arial"/>
          <w:b/>
          <w:bCs/>
          <w:color w:val="CC0000"/>
          <w:kern w:val="36"/>
          <w:sz w:val="31"/>
          <w:szCs w:val="31"/>
          <w:lang w:eastAsia="ru-RU"/>
        </w:rPr>
        <w:t>WinPcap</w:t>
      </w:r>
      <w:proofErr w:type="spellEnd"/>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 xml:space="preserve">This monitoring method works on all Windows Server editions but requires additional software installation. You need to install </w:t>
      </w:r>
      <w:proofErr w:type="spellStart"/>
      <w:r w:rsidRPr="00B73D36">
        <w:rPr>
          <w:rFonts w:ascii="Arial" w:eastAsia="Times New Roman" w:hAnsi="Arial" w:cs="Arial"/>
          <w:color w:val="000000"/>
          <w:lang w:val="en-US" w:eastAsia="ru-RU"/>
        </w:rPr>
        <w:t>WinPcap</w:t>
      </w:r>
      <w:proofErr w:type="spellEnd"/>
      <w:r w:rsidRPr="00B73D36">
        <w:rPr>
          <w:rFonts w:ascii="Arial" w:eastAsia="Times New Roman" w:hAnsi="Arial" w:cs="Arial"/>
          <w:color w:val="000000"/>
          <w:lang w:val="en-US" w:eastAsia="ru-RU"/>
        </w:rPr>
        <w:t xml:space="preserve"> from </w:t>
      </w:r>
      <w:hyperlink r:id="rId11" w:tgtFrame="_blank" w:tooltip="WinPcap" w:history="1">
        <w:r w:rsidRPr="00B73D36">
          <w:rPr>
            <w:rFonts w:ascii="Arial" w:eastAsia="Times New Roman" w:hAnsi="Arial" w:cs="Arial"/>
            <w:color w:val="2687C8"/>
            <w:u w:val="single"/>
            <w:lang w:val="en-US" w:eastAsia="ru-RU"/>
          </w:rPr>
          <w:t>http://winpcap.org</w:t>
        </w:r>
      </w:hyperlink>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 xml:space="preserve">After installing </w:t>
      </w:r>
      <w:proofErr w:type="spellStart"/>
      <w:r w:rsidRPr="00B73D36">
        <w:rPr>
          <w:rFonts w:ascii="Arial" w:eastAsia="Times New Roman" w:hAnsi="Arial" w:cs="Arial"/>
          <w:color w:val="000000"/>
          <w:lang w:val="en-US" w:eastAsia="ru-RU"/>
        </w:rPr>
        <w:t>WinPcap</w:t>
      </w:r>
      <w:proofErr w:type="spellEnd"/>
      <w:r w:rsidRPr="00B73D36">
        <w:rPr>
          <w:rFonts w:ascii="Arial" w:eastAsia="Times New Roman" w:hAnsi="Arial" w:cs="Arial"/>
          <w:color w:val="000000"/>
          <w:lang w:val="en-US" w:eastAsia="ru-RU"/>
        </w:rPr>
        <w:t xml:space="preserve"> restart </w:t>
      </w:r>
      <w:proofErr w:type="spellStart"/>
      <w:r w:rsidRPr="00B73D36">
        <w:rPr>
          <w:rFonts w:ascii="Arial" w:eastAsia="Times New Roman" w:hAnsi="Arial" w:cs="Arial"/>
          <w:color w:val="000000"/>
          <w:lang w:val="en-US" w:eastAsia="ru-RU"/>
        </w:rPr>
        <w:t>RdpGuard</w:t>
      </w:r>
      <w:proofErr w:type="spellEnd"/>
      <w:r w:rsidRPr="00B73D36">
        <w:rPr>
          <w:rFonts w:ascii="Arial" w:eastAsia="Times New Roman" w:hAnsi="Arial" w:cs="Arial"/>
          <w:color w:val="000000"/>
          <w:lang w:val="en-US" w:eastAsia="ru-RU"/>
        </w:rPr>
        <w:t xml:space="preserve"> Service via the </w:t>
      </w:r>
      <w:r w:rsidRPr="00B73D36">
        <w:rPr>
          <w:rFonts w:ascii="Arial" w:eastAsia="Times New Roman" w:hAnsi="Arial" w:cs="Arial"/>
          <w:b/>
          <w:bCs/>
          <w:color w:val="000000"/>
          <w:lang w:val="en-US" w:eastAsia="ru-RU"/>
        </w:rPr>
        <w:t>Tools</w:t>
      </w:r>
      <w:r w:rsidRPr="00B73D36">
        <w:rPr>
          <w:rFonts w:ascii="Arial" w:eastAsia="Times New Roman" w:hAnsi="Arial" w:cs="Arial"/>
          <w:color w:val="000000"/>
          <w:lang w:val="en-US" w:eastAsia="ru-RU"/>
        </w:rPr>
        <w:t> menu.</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 xml:space="preserve">The following dialog allows you to configure monitoring via </w:t>
      </w:r>
      <w:proofErr w:type="spellStart"/>
      <w:r w:rsidRPr="00B73D36">
        <w:rPr>
          <w:rFonts w:ascii="Arial" w:eastAsia="Times New Roman" w:hAnsi="Arial" w:cs="Arial"/>
          <w:color w:val="000000"/>
          <w:lang w:val="en-US" w:eastAsia="ru-RU"/>
        </w:rPr>
        <w:t>WinPcap</w:t>
      </w:r>
      <w:proofErr w:type="spellEnd"/>
    </w:p>
    <w:p w:rsidR="00B73D36" w:rsidRPr="00B73D36" w:rsidRDefault="00B73D36" w:rsidP="00B73D36">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5237480" cy="3825875"/>
            <wp:effectExtent l="0" t="0" r="1270" b="3175"/>
            <wp:docPr id="18" name="Рисунок 18" descr="Traffic Monitoring via WinP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raffic Monitoring via WinP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7480" cy="3825875"/>
                    </a:xfrm>
                    <a:prstGeom prst="rect">
                      <a:avLst/>
                    </a:prstGeom>
                    <a:noFill/>
                    <a:ln>
                      <a:noFill/>
                    </a:ln>
                  </pic:spPr>
                </pic:pic>
              </a:graphicData>
            </a:graphic>
          </wp:inline>
        </w:drawing>
      </w:r>
    </w:p>
    <w:p w:rsidR="00B73D36" w:rsidRPr="00B73D36" w:rsidRDefault="00B73D36" w:rsidP="00B73D36">
      <w:pPr>
        <w:shd w:val="clear" w:color="auto" w:fill="FFFFFF"/>
        <w:spacing w:after="0" w:line="240" w:lineRule="auto"/>
        <w:jc w:val="center"/>
        <w:rPr>
          <w:rFonts w:ascii="Arial" w:eastAsia="Times New Roman" w:hAnsi="Arial" w:cs="Arial"/>
          <w:b/>
          <w:bCs/>
          <w:color w:val="666666"/>
          <w:sz w:val="15"/>
          <w:szCs w:val="15"/>
          <w:lang w:val="en-US" w:eastAsia="ru-RU"/>
        </w:rPr>
      </w:pPr>
      <w:proofErr w:type="spellStart"/>
      <w:r w:rsidRPr="00B73D36">
        <w:rPr>
          <w:rFonts w:ascii="Arial" w:eastAsia="Times New Roman" w:hAnsi="Arial" w:cs="Arial"/>
          <w:b/>
          <w:bCs/>
          <w:color w:val="666666"/>
          <w:sz w:val="15"/>
          <w:szCs w:val="15"/>
          <w:lang w:val="en-US" w:eastAsia="ru-RU"/>
        </w:rPr>
        <w:t>WinPcap</w:t>
      </w:r>
      <w:proofErr w:type="spellEnd"/>
      <w:r w:rsidRPr="00B73D36">
        <w:rPr>
          <w:rFonts w:ascii="Arial" w:eastAsia="Times New Roman" w:hAnsi="Arial" w:cs="Arial"/>
          <w:b/>
          <w:bCs/>
          <w:color w:val="666666"/>
          <w:sz w:val="15"/>
          <w:szCs w:val="15"/>
          <w:lang w:val="en-US" w:eastAsia="ru-RU"/>
        </w:rPr>
        <w:t xml:space="preserve"> Configuration</w:t>
      </w:r>
    </w:p>
    <w:p w:rsidR="00B73D36" w:rsidRPr="00B73D36" w:rsidRDefault="00B73D36" w:rsidP="00B73D36">
      <w:pPr>
        <w:shd w:val="clear" w:color="auto" w:fill="FFFFFF"/>
        <w:spacing w:before="450" w:after="300" w:line="240" w:lineRule="auto"/>
        <w:jc w:val="both"/>
        <w:outlineLvl w:val="1"/>
        <w:rPr>
          <w:rFonts w:ascii="Arial" w:eastAsia="Times New Roman" w:hAnsi="Arial" w:cs="Arial"/>
          <w:b/>
          <w:bCs/>
          <w:color w:val="000000"/>
          <w:sz w:val="26"/>
          <w:szCs w:val="26"/>
          <w:lang w:val="en-US" w:eastAsia="ru-RU"/>
        </w:rPr>
      </w:pPr>
      <w:r w:rsidRPr="00B73D36">
        <w:rPr>
          <w:rFonts w:ascii="Arial" w:eastAsia="Times New Roman" w:hAnsi="Arial" w:cs="Arial"/>
          <w:b/>
          <w:bCs/>
          <w:color w:val="000000"/>
          <w:sz w:val="26"/>
          <w:szCs w:val="26"/>
          <w:lang w:val="en-US" w:eastAsia="ru-RU"/>
        </w:rPr>
        <w:t>Network Interface for Monitoring</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Select Network Interface used to listen on protocol specific ports and click </w:t>
      </w:r>
      <w:r w:rsidRPr="00B73D36">
        <w:rPr>
          <w:rFonts w:ascii="Arial" w:eastAsia="Times New Roman" w:hAnsi="Arial" w:cs="Arial"/>
          <w:b/>
          <w:bCs/>
          <w:color w:val="000000"/>
          <w:lang w:val="en-US" w:eastAsia="ru-RU"/>
        </w:rPr>
        <w:t>Save</w:t>
      </w:r>
      <w:r w:rsidRPr="00B73D36">
        <w:rPr>
          <w:rFonts w:ascii="Arial" w:eastAsia="Times New Roman" w:hAnsi="Arial" w:cs="Arial"/>
          <w:color w:val="000000"/>
          <w:lang w:val="en-US" w:eastAsia="ru-RU"/>
        </w:rPr>
        <w:t>.</w:t>
      </w:r>
    </w:p>
    <w:p w:rsidR="00B73D36" w:rsidRDefault="00B73D36" w:rsidP="00437B45">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p>
    <w:p w:rsidR="00437B45" w:rsidRPr="00437B45" w:rsidRDefault="00437B45" w:rsidP="00437B45">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437B45">
        <w:rPr>
          <w:rFonts w:ascii="Arial" w:eastAsia="Times New Roman" w:hAnsi="Arial" w:cs="Arial"/>
          <w:b/>
          <w:bCs/>
          <w:color w:val="CC0000"/>
          <w:kern w:val="36"/>
          <w:sz w:val="31"/>
          <w:szCs w:val="31"/>
          <w:lang w:val="en-US" w:eastAsia="ru-RU"/>
        </w:rPr>
        <w:t>RDP Brute-Force Protection Configuration</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hyperlink r:id="rId13" w:tooltip="RDP Brute-Force Protection" w:history="1">
        <w:proofErr w:type="spellStart"/>
        <w:r w:rsidRPr="00437B45">
          <w:rPr>
            <w:rFonts w:ascii="Arial" w:eastAsia="Times New Roman" w:hAnsi="Arial" w:cs="Arial"/>
            <w:color w:val="2687C8"/>
            <w:u w:val="single"/>
            <w:lang w:val="en-US" w:eastAsia="ru-RU"/>
          </w:rPr>
          <w:t>RdpGuard</w:t>
        </w:r>
        <w:proofErr w:type="spellEnd"/>
      </w:hyperlink>
      <w:r w:rsidRPr="00437B45">
        <w:rPr>
          <w:rFonts w:ascii="Arial" w:eastAsia="Times New Roman" w:hAnsi="Arial" w:cs="Arial"/>
          <w:color w:val="000000"/>
          <w:lang w:val="en-US" w:eastAsia="ru-RU"/>
        </w:rPr>
        <w:t xml:space="preserve"> detects and blocks dictionary-based brute-force attacks against RDP Server. It works with all RDP Security layers: RDP Security Layer, Negotiate, </w:t>
      </w:r>
      <w:proofErr w:type="gramStart"/>
      <w:r w:rsidRPr="00437B45">
        <w:rPr>
          <w:rFonts w:ascii="Arial" w:eastAsia="Times New Roman" w:hAnsi="Arial" w:cs="Arial"/>
          <w:color w:val="000000"/>
          <w:lang w:val="en-US" w:eastAsia="ru-RU"/>
        </w:rPr>
        <w:t>SSL</w:t>
      </w:r>
      <w:proofErr w:type="gramEnd"/>
      <w:r w:rsidRPr="00437B45">
        <w:rPr>
          <w:rFonts w:ascii="Arial" w:eastAsia="Times New Roman" w:hAnsi="Arial" w:cs="Arial"/>
          <w:color w:val="000000"/>
          <w:lang w:val="en-US" w:eastAsia="ru-RU"/>
        </w:rPr>
        <w:t xml:space="preserve"> (TLS)</w:t>
      </w:r>
    </w:p>
    <w:p w:rsidR="00437B45" w:rsidRPr="00437B45" w:rsidRDefault="00437B45" w:rsidP="00437B45">
      <w:pPr>
        <w:spacing w:after="0" w:line="240" w:lineRule="auto"/>
        <w:rPr>
          <w:rFonts w:ascii="Times New Roman" w:eastAsia="Times New Roman" w:hAnsi="Times New Roman" w:cs="Times New Roman"/>
          <w:sz w:val="24"/>
          <w:szCs w:val="24"/>
          <w:lang w:val="en-US" w:eastAsia="ru-RU"/>
        </w:rPr>
      </w:pPr>
      <w:r w:rsidRPr="00437B45">
        <w:rPr>
          <w:rFonts w:ascii="Arial" w:eastAsia="Times New Roman" w:hAnsi="Arial" w:cs="Arial"/>
          <w:color w:val="000000"/>
          <w:lang w:val="en-US" w:eastAsia="ru-RU"/>
        </w:rPr>
        <w:br/>
      </w:r>
    </w:p>
    <w:p w:rsidR="00437B45" w:rsidRPr="00437B45" w:rsidRDefault="00437B45" w:rsidP="00437B45">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437B45">
        <w:rPr>
          <w:rFonts w:ascii="Arial" w:eastAsia="Times New Roman" w:hAnsi="Arial" w:cs="Arial"/>
          <w:b/>
          <w:bCs/>
          <w:color w:val="CC0000"/>
          <w:kern w:val="36"/>
          <w:sz w:val="31"/>
          <w:szCs w:val="31"/>
          <w:lang w:val="en-US" w:eastAsia="ru-RU"/>
        </w:rPr>
        <w:t>To enable and configure RDP protection</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 xml:space="preserve">1. Start </w:t>
      </w:r>
      <w:proofErr w:type="spellStart"/>
      <w:r w:rsidRPr="00437B45">
        <w:rPr>
          <w:rFonts w:ascii="Arial" w:eastAsia="Times New Roman" w:hAnsi="Arial" w:cs="Arial"/>
          <w:color w:val="000000"/>
          <w:lang w:val="en-US" w:eastAsia="ru-RU"/>
        </w:rPr>
        <w:t>RdpGuard</w:t>
      </w:r>
      <w:proofErr w:type="spellEnd"/>
      <w:r w:rsidRPr="00437B45">
        <w:rPr>
          <w:rFonts w:ascii="Arial" w:eastAsia="Times New Roman" w:hAnsi="Arial" w:cs="Arial"/>
          <w:color w:val="000000"/>
          <w:lang w:val="en-US" w:eastAsia="ru-RU"/>
        </w:rPr>
        <w:t xml:space="preserve"> Dashboard and click on the link next to </w:t>
      </w:r>
      <w:r w:rsidRPr="00437B45">
        <w:rPr>
          <w:rFonts w:ascii="Arial" w:eastAsia="Times New Roman" w:hAnsi="Arial" w:cs="Arial"/>
          <w:b/>
          <w:bCs/>
          <w:color w:val="000000"/>
          <w:lang w:val="en-US" w:eastAsia="ru-RU"/>
        </w:rPr>
        <w:t>RDP</w:t>
      </w:r>
    </w:p>
    <w:p w:rsidR="00437B45" w:rsidRPr="00437B45" w:rsidRDefault="00437B45" w:rsidP="00437B45">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4257675" cy="3408680"/>
            <wp:effectExtent l="0" t="0" r="9525" b="1270"/>
            <wp:docPr id="2" name="Рисунок 2" descr="rdp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p protection lin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675" cy="3408680"/>
                    </a:xfrm>
                    <a:prstGeom prst="rect">
                      <a:avLst/>
                    </a:prstGeom>
                    <a:noFill/>
                    <a:ln>
                      <a:noFill/>
                    </a:ln>
                  </pic:spPr>
                </pic:pic>
              </a:graphicData>
            </a:graphic>
          </wp:inline>
        </w:drawing>
      </w:r>
    </w:p>
    <w:p w:rsidR="00437B45" w:rsidRPr="00437B45" w:rsidRDefault="00437B45" w:rsidP="00437B45">
      <w:pPr>
        <w:shd w:val="clear" w:color="auto" w:fill="FFFFFF"/>
        <w:spacing w:after="0" w:line="240" w:lineRule="auto"/>
        <w:jc w:val="center"/>
        <w:rPr>
          <w:rFonts w:ascii="Arial" w:eastAsia="Times New Roman" w:hAnsi="Arial" w:cs="Arial"/>
          <w:b/>
          <w:bCs/>
          <w:color w:val="666666"/>
          <w:sz w:val="15"/>
          <w:szCs w:val="15"/>
          <w:lang w:val="en-US" w:eastAsia="ru-RU"/>
        </w:rPr>
      </w:pPr>
      <w:r w:rsidRPr="00437B45">
        <w:rPr>
          <w:rFonts w:ascii="Arial" w:eastAsia="Times New Roman" w:hAnsi="Arial" w:cs="Arial"/>
          <w:b/>
          <w:bCs/>
          <w:color w:val="666666"/>
          <w:sz w:val="15"/>
          <w:szCs w:val="15"/>
          <w:lang w:val="en-US" w:eastAsia="ru-RU"/>
        </w:rPr>
        <w:t xml:space="preserve">RDP Protection Link in </w:t>
      </w:r>
      <w:proofErr w:type="spellStart"/>
      <w:r w:rsidRPr="00437B45">
        <w:rPr>
          <w:rFonts w:ascii="Arial" w:eastAsia="Times New Roman" w:hAnsi="Arial" w:cs="Arial"/>
          <w:b/>
          <w:bCs/>
          <w:color w:val="666666"/>
          <w:sz w:val="15"/>
          <w:szCs w:val="15"/>
          <w:lang w:val="en-US" w:eastAsia="ru-RU"/>
        </w:rPr>
        <w:t>RdpGuard</w:t>
      </w:r>
      <w:proofErr w:type="spellEnd"/>
      <w:r w:rsidRPr="00437B45">
        <w:rPr>
          <w:rFonts w:ascii="Arial" w:eastAsia="Times New Roman" w:hAnsi="Arial" w:cs="Arial"/>
          <w:b/>
          <w:bCs/>
          <w:color w:val="666666"/>
          <w:sz w:val="15"/>
          <w:szCs w:val="15"/>
          <w:lang w:val="en-US" w:eastAsia="ru-RU"/>
        </w:rPr>
        <w:t xml:space="preserve"> Dashboard</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b/>
          <w:bCs/>
          <w:color w:val="000000"/>
          <w:lang w:val="en-US" w:eastAsia="ru-RU"/>
        </w:rPr>
        <w:t>RDP Settings</w:t>
      </w:r>
      <w:r w:rsidRPr="00437B45">
        <w:rPr>
          <w:rFonts w:ascii="Arial" w:eastAsia="Times New Roman" w:hAnsi="Arial" w:cs="Arial"/>
          <w:color w:val="000000"/>
          <w:lang w:val="en-US" w:eastAsia="ru-RU"/>
        </w:rPr>
        <w:t> dialog will open:</w:t>
      </w:r>
    </w:p>
    <w:p w:rsidR="00437B45" w:rsidRPr="00437B45" w:rsidRDefault="00437B45" w:rsidP="00437B45">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5288915" cy="4667250"/>
            <wp:effectExtent l="0" t="0" r="6985" b="0"/>
            <wp:docPr id="1" name="Рисунок 1" descr="rdp detection engi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p detection engine setting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8915" cy="4667250"/>
                    </a:xfrm>
                    <a:prstGeom prst="rect">
                      <a:avLst/>
                    </a:prstGeom>
                    <a:noFill/>
                    <a:ln>
                      <a:noFill/>
                    </a:ln>
                  </pic:spPr>
                </pic:pic>
              </a:graphicData>
            </a:graphic>
          </wp:inline>
        </w:drawing>
      </w:r>
    </w:p>
    <w:p w:rsidR="00437B45" w:rsidRPr="00437B45" w:rsidRDefault="00437B45" w:rsidP="00437B45">
      <w:pPr>
        <w:shd w:val="clear" w:color="auto" w:fill="FFFFFF"/>
        <w:spacing w:after="0" w:line="240" w:lineRule="auto"/>
        <w:jc w:val="center"/>
        <w:rPr>
          <w:rFonts w:ascii="Arial" w:eastAsia="Times New Roman" w:hAnsi="Arial" w:cs="Arial"/>
          <w:b/>
          <w:bCs/>
          <w:color w:val="666666"/>
          <w:sz w:val="15"/>
          <w:szCs w:val="15"/>
          <w:lang w:val="en-US" w:eastAsia="ru-RU"/>
        </w:rPr>
      </w:pPr>
      <w:r w:rsidRPr="00437B45">
        <w:rPr>
          <w:rFonts w:ascii="Arial" w:eastAsia="Times New Roman" w:hAnsi="Arial" w:cs="Arial"/>
          <w:b/>
          <w:bCs/>
          <w:color w:val="666666"/>
          <w:sz w:val="15"/>
          <w:szCs w:val="15"/>
          <w:lang w:val="en-US" w:eastAsia="ru-RU"/>
        </w:rPr>
        <w:t>RDP Detection Engine Settings</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2. Select traffic monitoring method:</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 xml:space="preserve">As you probably know, Windows 2008 (and 2008 R2) do not write attacker's IP address to Security event log when </w:t>
      </w:r>
      <w:proofErr w:type="gramStart"/>
      <w:r w:rsidRPr="00437B45">
        <w:rPr>
          <w:rFonts w:ascii="Arial" w:eastAsia="Times New Roman" w:hAnsi="Arial" w:cs="Arial"/>
          <w:color w:val="000000"/>
          <w:lang w:val="en-US" w:eastAsia="ru-RU"/>
        </w:rPr>
        <w:t>RDP connections is</w:t>
      </w:r>
      <w:proofErr w:type="gramEnd"/>
      <w:r w:rsidRPr="00437B45">
        <w:rPr>
          <w:rFonts w:ascii="Arial" w:eastAsia="Times New Roman" w:hAnsi="Arial" w:cs="Arial"/>
          <w:color w:val="000000"/>
          <w:lang w:val="en-US" w:eastAsia="ru-RU"/>
        </w:rPr>
        <w:t xml:space="preserve"> made via TLS/SSL.</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lastRenderedPageBreak/>
        <w:t xml:space="preserve">To work-around this issue, </w:t>
      </w:r>
      <w:proofErr w:type="spellStart"/>
      <w:r w:rsidRPr="00437B45">
        <w:rPr>
          <w:rFonts w:ascii="Arial" w:eastAsia="Times New Roman" w:hAnsi="Arial" w:cs="Arial"/>
          <w:color w:val="000000"/>
          <w:lang w:val="en-US" w:eastAsia="ru-RU"/>
        </w:rPr>
        <w:t>RdpGuard</w:t>
      </w:r>
      <w:proofErr w:type="spellEnd"/>
      <w:r w:rsidRPr="00437B45">
        <w:rPr>
          <w:rFonts w:ascii="Arial" w:eastAsia="Times New Roman" w:hAnsi="Arial" w:cs="Arial"/>
          <w:color w:val="000000"/>
          <w:lang w:val="en-US" w:eastAsia="ru-RU"/>
        </w:rPr>
        <w:t xml:space="preserve"> uses alternate, traffic-based approaches to detect incoming RDP connections when TLS or Negotiate security layer is selected for RDP encryption.</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eastAsia="ru-RU"/>
        </w:rPr>
      </w:pPr>
      <w:proofErr w:type="spellStart"/>
      <w:r w:rsidRPr="00437B45">
        <w:rPr>
          <w:rFonts w:ascii="Arial" w:eastAsia="Times New Roman" w:hAnsi="Arial" w:cs="Arial"/>
          <w:color w:val="000000"/>
          <w:lang w:eastAsia="ru-RU"/>
        </w:rPr>
        <w:t>These</w:t>
      </w:r>
      <w:proofErr w:type="spellEnd"/>
      <w:r w:rsidRPr="00437B45">
        <w:rPr>
          <w:rFonts w:ascii="Arial" w:eastAsia="Times New Roman" w:hAnsi="Arial" w:cs="Arial"/>
          <w:color w:val="000000"/>
          <w:lang w:eastAsia="ru-RU"/>
        </w:rPr>
        <w:t xml:space="preserve"> </w:t>
      </w:r>
      <w:proofErr w:type="spellStart"/>
      <w:r w:rsidRPr="00437B45">
        <w:rPr>
          <w:rFonts w:ascii="Arial" w:eastAsia="Times New Roman" w:hAnsi="Arial" w:cs="Arial"/>
          <w:color w:val="000000"/>
          <w:lang w:eastAsia="ru-RU"/>
        </w:rPr>
        <w:t>approaches</w:t>
      </w:r>
      <w:proofErr w:type="spellEnd"/>
      <w:r w:rsidRPr="00437B45">
        <w:rPr>
          <w:rFonts w:ascii="Arial" w:eastAsia="Times New Roman" w:hAnsi="Arial" w:cs="Arial"/>
          <w:color w:val="000000"/>
          <w:lang w:eastAsia="ru-RU"/>
        </w:rPr>
        <w:t xml:space="preserve"> </w:t>
      </w:r>
      <w:proofErr w:type="spellStart"/>
      <w:r w:rsidRPr="00437B45">
        <w:rPr>
          <w:rFonts w:ascii="Arial" w:eastAsia="Times New Roman" w:hAnsi="Arial" w:cs="Arial"/>
          <w:color w:val="000000"/>
          <w:lang w:eastAsia="ru-RU"/>
        </w:rPr>
        <w:t>are</w:t>
      </w:r>
      <w:proofErr w:type="spellEnd"/>
      <w:r w:rsidRPr="00437B45">
        <w:rPr>
          <w:rFonts w:ascii="Arial" w:eastAsia="Times New Roman" w:hAnsi="Arial" w:cs="Arial"/>
          <w:color w:val="000000"/>
          <w:lang w:eastAsia="ru-RU"/>
        </w:rPr>
        <w:t>:</w:t>
      </w:r>
    </w:p>
    <w:p w:rsidR="00437B45" w:rsidRPr="00437B45" w:rsidRDefault="00437B45" w:rsidP="00437B45">
      <w:pPr>
        <w:numPr>
          <w:ilvl w:val="0"/>
          <w:numId w:val="2"/>
        </w:numPr>
        <w:shd w:val="clear" w:color="auto" w:fill="FFFFFF"/>
        <w:spacing w:after="0" w:line="420" w:lineRule="atLeast"/>
        <w:ind w:left="0"/>
        <w:jc w:val="both"/>
        <w:rPr>
          <w:rFonts w:ascii="Arial" w:eastAsia="Times New Roman" w:hAnsi="Arial" w:cs="Arial"/>
          <w:color w:val="000000"/>
          <w:lang w:val="en-US" w:eastAsia="ru-RU"/>
        </w:rPr>
      </w:pPr>
      <w:hyperlink r:id="rId16" w:tooltip="Traffic monitoring via Raw Sockets" w:history="1">
        <w:r w:rsidRPr="00437B45">
          <w:rPr>
            <w:rFonts w:ascii="Arial" w:eastAsia="Times New Roman" w:hAnsi="Arial" w:cs="Arial"/>
            <w:b/>
            <w:bCs/>
            <w:color w:val="2687C8"/>
            <w:u w:val="single"/>
            <w:lang w:val="en-US" w:eastAsia="ru-RU"/>
          </w:rPr>
          <w:t>Raw Sockets</w:t>
        </w:r>
      </w:hyperlink>
      <w:r w:rsidRPr="00437B45">
        <w:rPr>
          <w:rFonts w:ascii="Arial" w:eastAsia="Times New Roman" w:hAnsi="Arial" w:cs="Arial"/>
          <w:color w:val="000000"/>
          <w:lang w:val="en-US" w:eastAsia="ru-RU"/>
        </w:rPr>
        <w:t> - Does not work on Windows Server 2008 or with firewalls.</w:t>
      </w:r>
    </w:p>
    <w:p w:rsidR="00437B45" w:rsidRPr="00437B45" w:rsidRDefault="00437B45" w:rsidP="00437B45">
      <w:pPr>
        <w:numPr>
          <w:ilvl w:val="0"/>
          <w:numId w:val="2"/>
        </w:numPr>
        <w:shd w:val="clear" w:color="auto" w:fill="FFFFFF"/>
        <w:spacing w:after="0" w:line="420" w:lineRule="atLeast"/>
        <w:ind w:left="0"/>
        <w:jc w:val="both"/>
        <w:rPr>
          <w:rFonts w:ascii="Arial" w:eastAsia="Times New Roman" w:hAnsi="Arial" w:cs="Arial"/>
          <w:color w:val="000000"/>
          <w:lang w:val="en-US" w:eastAsia="ru-RU"/>
        </w:rPr>
      </w:pPr>
      <w:hyperlink r:id="rId17" w:tooltip="Traffic monitoring via WinPcap" w:history="1">
        <w:proofErr w:type="spellStart"/>
        <w:r w:rsidRPr="00437B45">
          <w:rPr>
            <w:rFonts w:ascii="Arial" w:eastAsia="Times New Roman" w:hAnsi="Arial" w:cs="Arial"/>
            <w:b/>
            <w:bCs/>
            <w:color w:val="2687C8"/>
            <w:u w:val="single"/>
            <w:lang w:val="en-US" w:eastAsia="ru-RU"/>
          </w:rPr>
          <w:t>WinPcap</w:t>
        </w:r>
        <w:proofErr w:type="spellEnd"/>
      </w:hyperlink>
      <w:r w:rsidRPr="00437B45">
        <w:rPr>
          <w:rFonts w:ascii="Arial" w:eastAsia="Times New Roman" w:hAnsi="Arial" w:cs="Arial"/>
          <w:color w:val="000000"/>
          <w:lang w:val="en-US" w:eastAsia="ru-RU"/>
        </w:rPr>
        <w:t> - Works on all Windows Editions, </w:t>
      </w:r>
      <w:proofErr w:type="spellStart"/>
      <w:r w:rsidRPr="00437B45">
        <w:rPr>
          <w:rFonts w:ascii="Arial" w:eastAsia="Times New Roman" w:hAnsi="Arial" w:cs="Arial"/>
          <w:color w:val="000000"/>
          <w:lang w:eastAsia="ru-RU"/>
        </w:rPr>
        <w:fldChar w:fldCharType="begin"/>
      </w:r>
      <w:r w:rsidRPr="00437B45">
        <w:rPr>
          <w:rFonts w:ascii="Arial" w:eastAsia="Times New Roman" w:hAnsi="Arial" w:cs="Arial"/>
          <w:color w:val="000000"/>
          <w:lang w:val="en-US" w:eastAsia="ru-RU"/>
        </w:rPr>
        <w:instrText xml:space="preserve"> HYPERLINK "http://winpcap.org/" \t "_blank" </w:instrText>
      </w:r>
      <w:r w:rsidRPr="00437B45">
        <w:rPr>
          <w:rFonts w:ascii="Arial" w:eastAsia="Times New Roman" w:hAnsi="Arial" w:cs="Arial"/>
          <w:color w:val="000000"/>
          <w:lang w:eastAsia="ru-RU"/>
        </w:rPr>
        <w:fldChar w:fldCharType="separate"/>
      </w:r>
      <w:r w:rsidRPr="00437B45">
        <w:rPr>
          <w:rFonts w:ascii="Arial" w:eastAsia="Times New Roman" w:hAnsi="Arial" w:cs="Arial"/>
          <w:color w:val="2687C8"/>
          <w:u w:val="single"/>
          <w:lang w:val="en-US" w:eastAsia="ru-RU"/>
        </w:rPr>
        <w:t>WinPcap</w:t>
      </w:r>
      <w:proofErr w:type="spellEnd"/>
      <w:r w:rsidRPr="00437B45">
        <w:rPr>
          <w:rFonts w:ascii="Arial" w:eastAsia="Times New Roman" w:hAnsi="Arial" w:cs="Arial"/>
          <w:color w:val="000000"/>
          <w:lang w:eastAsia="ru-RU"/>
        </w:rPr>
        <w:fldChar w:fldCharType="end"/>
      </w:r>
      <w:r w:rsidRPr="00437B45">
        <w:rPr>
          <w:rFonts w:ascii="Arial" w:eastAsia="Times New Roman" w:hAnsi="Arial" w:cs="Arial"/>
          <w:color w:val="000000"/>
          <w:lang w:val="en-US" w:eastAsia="ru-RU"/>
        </w:rPr>
        <w:t> must be installed.</w:t>
      </w:r>
    </w:p>
    <w:p w:rsidR="00437B45" w:rsidRPr="00437B45" w:rsidRDefault="00437B45" w:rsidP="00437B45">
      <w:pPr>
        <w:shd w:val="clear" w:color="auto" w:fill="FFFFFF"/>
        <w:spacing w:before="450" w:after="300" w:line="240" w:lineRule="auto"/>
        <w:jc w:val="both"/>
        <w:outlineLvl w:val="1"/>
        <w:rPr>
          <w:rFonts w:ascii="Arial" w:eastAsia="Times New Roman" w:hAnsi="Arial" w:cs="Arial"/>
          <w:b/>
          <w:bCs/>
          <w:color w:val="000000"/>
          <w:sz w:val="26"/>
          <w:szCs w:val="26"/>
          <w:lang w:val="en-US" w:eastAsia="ru-RU"/>
        </w:rPr>
      </w:pPr>
      <w:r w:rsidRPr="00437B45">
        <w:rPr>
          <w:rFonts w:ascii="Arial" w:eastAsia="Times New Roman" w:hAnsi="Arial" w:cs="Arial"/>
          <w:b/>
          <w:bCs/>
          <w:color w:val="000000"/>
          <w:sz w:val="26"/>
          <w:szCs w:val="26"/>
          <w:lang w:val="en-US" w:eastAsia="ru-RU"/>
        </w:rPr>
        <w:t>Monitoring via Raw Sockets</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 xml:space="preserve">This monitoring method works on Windows Server 2008 R2 only if there are no 3-rd party firewalls or anti-viruses installed. It works out of the box and doesn't require any </w:t>
      </w:r>
      <w:proofErr w:type="spellStart"/>
      <w:r w:rsidRPr="00437B45">
        <w:rPr>
          <w:rFonts w:ascii="Arial" w:eastAsia="Times New Roman" w:hAnsi="Arial" w:cs="Arial"/>
          <w:color w:val="000000"/>
          <w:lang w:val="en-US" w:eastAsia="ru-RU"/>
        </w:rPr>
        <w:t>addional</w:t>
      </w:r>
      <w:proofErr w:type="spellEnd"/>
      <w:r w:rsidRPr="00437B45">
        <w:rPr>
          <w:rFonts w:ascii="Arial" w:eastAsia="Times New Roman" w:hAnsi="Arial" w:cs="Arial"/>
          <w:color w:val="000000"/>
          <w:lang w:val="en-US" w:eastAsia="ru-RU"/>
        </w:rPr>
        <w:t xml:space="preserve"> software.</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b/>
          <w:bCs/>
          <w:color w:val="000000"/>
          <w:lang w:val="en-US" w:eastAsia="ru-RU"/>
        </w:rPr>
        <w:t>Addresses to monitor</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 xml:space="preserve">When Monitoring via Raw Sockets is enabled, </w:t>
      </w:r>
      <w:proofErr w:type="spellStart"/>
      <w:r w:rsidRPr="00437B45">
        <w:rPr>
          <w:rFonts w:ascii="Arial" w:eastAsia="Times New Roman" w:hAnsi="Arial" w:cs="Arial"/>
          <w:color w:val="000000"/>
          <w:lang w:val="en-US" w:eastAsia="ru-RU"/>
        </w:rPr>
        <w:t>RdpGuard</w:t>
      </w:r>
      <w:proofErr w:type="spellEnd"/>
      <w:r w:rsidRPr="00437B45">
        <w:rPr>
          <w:rFonts w:ascii="Arial" w:eastAsia="Times New Roman" w:hAnsi="Arial" w:cs="Arial"/>
          <w:color w:val="000000"/>
          <w:lang w:val="en-US" w:eastAsia="ru-RU"/>
        </w:rPr>
        <w:t xml:space="preserve"> listens on RDP port for an each IP address associated with the machine. This may affect server performance if there </w:t>
      </w:r>
      <w:proofErr w:type="gramStart"/>
      <w:r w:rsidRPr="00437B45">
        <w:rPr>
          <w:rFonts w:ascii="Arial" w:eastAsia="Times New Roman" w:hAnsi="Arial" w:cs="Arial"/>
          <w:color w:val="000000"/>
          <w:lang w:val="en-US" w:eastAsia="ru-RU"/>
        </w:rPr>
        <w:t>are</w:t>
      </w:r>
      <w:proofErr w:type="gramEnd"/>
      <w:r w:rsidRPr="00437B45">
        <w:rPr>
          <w:rFonts w:ascii="Arial" w:eastAsia="Times New Roman" w:hAnsi="Arial" w:cs="Arial"/>
          <w:color w:val="000000"/>
          <w:lang w:val="en-US" w:eastAsia="ru-RU"/>
        </w:rPr>
        <w:t xml:space="preserve"> high number of IP addresses associated with the machine.</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In order to avoid performance decrease, you may consider limiting the number of IP addresses available for RDP connection:</w:t>
      </w:r>
    </w:p>
    <w:p w:rsidR="00437B45" w:rsidRPr="00437B45" w:rsidRDefault="00437B45" w:rsidP="00437B45">
      <w:pPr>
        <w:numPr>
          <w:ilvl w:val="0"/>
          <w:numId w:val="3"/>
        </w:numPr>
        <w:shd w:val="clear" w:color="auto" w:fill="FFFFFF"/>
        <w:spacing w:after="0" w:line="420" w:lineRule="atLeast"/>
        <w:ind w:left="0"/>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Open the Windows Firewall MMC (</w:t>
      </w:r>
      <w:proofErr w:type="spellStart"/>
      <w:r w:rsidRPr="00437B45">
        <w:rPr>
          <w:rFonts w:ascii="Arial" w:eastAsia="Times New Roman" w:hAnsi="Arial" w:cs="Arial"/>
          <w:color w:val="000000"/>
          <w:lang w:val="en-US" w:eastAsia="ru-RU"/>
        </w:rPr>
        <w:t>wf.msc</w:t>
      </w:r>
      <w:proofErr w:type="spellEnd"/>
      <w:r w:rsidRPr="00437B45">
        <w:rPr>
          <w:rFonts w:ascii="Arial" w:eastAsia="Times New Roman" w:hAnsi="Arial" w:cs="Arial"/>
          <w:color w:val="000000"/>
          <w:lang w:val="en-US" w:eastAsia="ru-RU"/>
        </w:rPr>
        <w:t>)</w:t>
      </w:r>
    </w:p>
    <w:p w:rsidR="00437B45" w:rsidRPr="00437B45" w:rsidRDefault="00437B45" w:rsidP="00437B45">
      <w:pPr>
        <w:numPr>
          <w:ilvl w:val="0"/>
          <w:numId w:val="3"/>
        </w:numPr>
        <w:shd w:val="clear" w:color="auto" w:fill="FFFFFF"/>
        <w:spacing w:after="0" w:line="420" w:lineRule="atLeast"/>
        <w:ind w:left="0"/>
        <w:jc w:val="both"/>
        <w:rPr>
          <w:rFonts w:ascii="Arial" w:eastAsia="Times New Roman" w:hAnsi="Arial" w:cs="Arial"/>
          <w:color w:val="000000"/>
          <w:lang w:eastAsia="ru-RU"/>
        </w:rPr>
      </w:pPr>
      <w:proofErr w:type="spellStart"/>
      <w:r w:rsidRPr="00437B45">
        <w:rPr>
          <w:rFonts w:ascii="Arial" w:eastAsia="Times New Roman" w:hAnsi="Arial" w:cs="Arial"/>
          <w:color w:val="000000"/>
          <w:lang w:eastAsia="ru-RU"/>
        </w:rPr>
        <w:t>Select</w:t>
      </w:r>
      <w:proofErr w:type="spellEnd"/>
      <w:r w:rsidRPr="00437B45">
        <w:rPr>
          <w:rFonts w:ascii="Arial" w:eastAsia="Times New Roman" w:hAnsi="Arial" w:cs="Arial"/>
          <w:color w:val="000000"/>
          <w:lang w:eastAsia="ru-RU"/>
        </w:rPr>
        <w:t xml:space="preserve"> </w:t>
      </w:r>
      <w:proofErr w:type="spellStart"/>
      <w:r w:rsidRPr="00437B45">
        <w:rPr>
          <w:rFonts w:ascii="Arial" w:eastAsia="Times New Roman" w:hAnsi="Arial" w:cs="Arial"/>
          <w:color w:val="000000"/>
          <w:lang w:eastAsia="ru-RU"/>
        </w:rPr>
        <w:t>the</w:t>
      </w:r>
      <w:proofErr w:type="spellEnd"/>
      <w:r w:rsidRPr="00437B45">
        <w:rPr>
          <w:rFonts w:ascii="Arial" w:eastAsia="Times New Roman" w:hAnsi="Arial" w:cs="Arial"/>
          <w:color w:val="000000"/>
          <w:lang w:eastAsia="ru-RU"/>
        </w:rPr>
        <w:t xml:space="preserve"> </w:t>
      </w:r>
      <w:proofErr w:type="spellStart"/>
      <w:r w:rsidRPr="00437B45">
        <w:rPr>
          <w:rFonts w:ascii="Arial" w:eastAsia="Times New Roman" w:hAnsi="Arial" w:cs="Arial"/>
          <w:color w:val="000000"/>
          <w:lang w:eastAsia="ru-RU"/>
        </w:rPr>
        <w:t>Inbound</w:t>
      </w:r>
      <w:proofErr w:type="spellEnd"/>
      <w:r w:rsidRPr="00437B45">
        <w:rPr>
          <w:rFonts w:ascii="Arial" w:eastAsia="Times New Roman" w:hAnsi="Arial" w:cs="Arial"/>
          <w:color w:val="000000"/>
          <w:lang w:eastAsia="ru-RU"/>
        </w:rPr>
        <w:t xml:space="preserve"> </w:t>
      </w:r>
      <w:proofErr w:type="spellStart"/>
      <w:r w:rsidRPr="00437B45">
        <w:rPr>
          <w:rFonts w:ascii="Arial" w:eastAsia="Times New Roman" w:hAnsi="Arial" w:cs="Arial"/>
          <w:color w:val="000000"/>
          <w:lang w:eastAsia="ru-RU"/>
        </w:rPr>
        <w:t>Rules</w:t>
      </w:r>
      <w:proofErr w:type="spellEnd"/>
      <w:r w:rsidRPr="00437B45">
        <w:rPr>
          <w:rFonts w:ascii="Arial" w:eastAsia="Times New Roman" w:hAnsi="Arial" w:cs="Arial"/>
          <w:color w:val="000000"/>
          <w:lang w:eastAsia="ru-RU"/>
        </w:rPr>
        <w:t xml:space="preserve"> </w:t>
      </w:r>
      <w:proofErr w:type="spellStart"/>
      <w:r w:rsidRPr="00437B45">
        <w:rPr>
          <w:rFonts w:ascii="Arial" w:eastAsia="Times New Roman" w:hAnsi="Arial" w:cs="Arial"/>
          <w:color w:val="000000"/>
          <w:lang w:eastAsia="ru-RU"/>
        </w:rPr>
        <w:t>section</w:t>
      </w:r>
      <w:proofErr w:type="spellEnd"/>
    </w:p>
    <w:p w:rsidR="00437B45" w:rsidRPr="00437B45" w:rsidRDefault="00437B45" w:rsidP="00437B45">
      <w:pPr>
        <w:numPr>
          <w:ilvl w:val="0"/>
          <w:numId w:val="3"/>
        </w:numPr>
        <w:shd w:val="clear" w:color="auto" w:fill="FFFFFF"/>
        <w:spacing w:after="0" w:line="420" w:lineRule="atLeast"/>
        <w:ind w:left="0"/>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Get the properties of the Remote Desktop (TCP-In) rule</w:t>
      </w:r>
    </w:p>
    <w:p w:rsidR="00437B45" w:rsidRPr="00437B45" w:rsidRDefault="00437B45" w:rsidP="00437B45">
      <w:pPr>
        <w:numPr>
          <w:ilvl w:val="0"/>
          <w:numId w:val="3"/>
        </w:numPr>
        <w:shd w:val="clear" w:color="auto" w:fill="FFFFFF"/>
        <w:spacing w:after="0" w:line="420" w:lineRule="atLeast"/>
        <w:ind w:left="0"/>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On the Scope tab, choose the option to select specific IP's in the "Local IP Address" section</w:t>
      </w:r>
    </w:p>
    <w:p w:rsidR="00437B45" w:rsidRPr="00437B45" w:rsidRDefault="00437B45" w:rsidP="00437B45">
      <w:pPr>
        <w:numPr>
          <w:ilvl w:val="0"/>
          <w:numId w:val="3"/>
        </w:numPr>
        <w:shd w:val="clear" w:color="auto" w:fill="FFFFFF"/>
        <w:spacing w:after="0" w:line="420" w:lineRule="atLeast"/>
        <w:ind w:left="0"/>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Add the IP address that you want to allow RDP connections to connect to</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proofErr w:type="gramStart"/>
      <w:r w:rsidRPr="00437B45">
        <w:rPr>
          <w:rFonts w:ascii="Arial" w:eastAsia="Times New Roman" w:hAnsi="Arial" w:cs="Arial"/>
          <w:color w:val="000000"/>
          <w:lang w:val="en-US" w:eastAsia="ru-RU"/>
        </w:rPr>
        <w:t xml:space="preserve">When you done with the firewall configuration, you may update addresses to monitor in </w:t>
      </w:r>
      <w:proofErr w:type="spellStart"/>
      <w:r w:rsidRPr="00437B45">
        <w:rPr>
          <w:rFonts w:ascii="Arial" w:eastAsia="Times New Roman" w:hAnsi="Arial" w:cs="Arial"/>
          <w:color w:val="000000"/>
          <w:lang w:val="en-US" w:eastAsia="ru-RU"/>
        </w:rPr>
        <w:t>RdpGuard</w:t>
      </w:r>
      <w:proofErr w:type="spellEnd"/>
      <w:r w:rsidRPr="00437B45">
        <w:rPr>
          <w:rFonts w:ascii="Arial" w:eastAsia="Times New Roman" w:hAnsi="Arial" w:cs="Arial"/>
          <w:color w:val="000000"/>
          <w:lang w:val="en-US" w:eastAsia="ru-RU"/>
        </w:rPr>
        <w:t>.</w:t>
      </w:r>
      <w:proofErr w:type="gramEnd"/>
    </w:p>
    <w:p w:rsidR="00437B45" w:rsidRPr="00437B45" w:rsidRDefault="00437B45" w:rsidP="00437B45">
      <w:pPr>
        <w:shd w:val="clear" w:color="auto" w:fill="FFFFFF"/>
        <w:spacing w:before="450" w:after="300" w:line="240" w:lineRule="auto"/>
        <w:jc w:val="both"/>
        <w:outlineLvl w:val="1"/>
        <w:rPr>
          <w:rFonts w:ascii="Arial" w:eastAsia="Times New Roman" w:hAnsi="Arial" w:cs="Arial"/>
          <w:b/>
          <w:bCs/>
          <w:color w:val="000000"/>
          <w:sz w:val="26"/>
          <w:szCs w:val="26"/>
          <w:lang w:val="en-US" w:eastAsia="ru-RU"/>
        </w:rPr>
      </w:pPr>
      <w:r w:rsidRPr="00437B45">
        <w:rPr>
          <w:rFonts w:ascii="Arial" w:eastAsia="Times New Roman" w:hAnsi="Arial" w:cs="Arial"/>
          <w:b/>
          <w:bCs/>
          <w:color w:val="000000"/>
          <w:sz w:val="26"/>
          <w:szCs w:val="26"/>
          <w:lang w:val="en-US" w:eastAsia="ru-RU"/>
        </w:rPr>
        <w:t xml:space="preserve">Monitoring via </w:t>
      </w:r>
      <w:proofErr w:type="spellStart"/>
      <w:r w:rsidRPr="00437B45">
        <w:rPr>
          <w:rFonts w:ascii="Arial" w:eastAsia="Times New Roman" w:hAnsi="Arial" w:cs="Arial"/>
          <w:b/>
          <w:bCs/>
          <w:color w:val="000000"/>
          <w:sz w:val="26"/>
          <w:szCs w:val="26"/>
          <w:lang w:val="en-US" w:eastAsia="ru-RU"/>
        </w:rPr>
        <w:t>WinPcap</w:t>
      </w:r>
      <w:proofErr w:type="spellEnd"/>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 xml:space="preserve">This monitoring method works on all Windows Server 2008 editions but requires additional software installation. You need to install </w:t>
      </w:r>
      <w:proofErr w:type="spellStart"/>
      <w:r w:rsidRPr="00437B45">
        <w:rPr>
          <w:rFonts w:ascii="Arial" w:eastAsia="Times New Roman" w:hAnsi="Arial" w:cs="Arial"/>
          <w:color w:val="000000"/>
          <w:lang w:val="en-US" w:eastAsia="ru-RU"/>
        </w:rPr>
        <w:t>WinPcap</w:t>
      </w:r>
      <w:proofErr w:type="spellEnd"/>
      <w:r w:rsidRPr="00437B45">
        <w:rPr>
          <w:rFonts w:ascii="Arial" w:eastAsia="Times New Roman" w:hAnsi="Arial" w:cs="Arial"/>
          <w:color w:val="000000"/>
          <w:lang w:val="en-US" w:eastAsia="ru-RU"/>
        </w:rPr>
        <w:t xml:space="preserve"> from </w:t>
      </w:r>
      <w:hyperlink r:id="rId18" w:tgtFrame="_blank" w:tooltip="WinPcap" w:history="1">
        <w:r w:rsidRPr="00437B45">
          <w:rPr>
            <w:rFonts w:ascii="Arial" w:eastAsia="Times New Roman" w:hAnsi="Arial" w:cs="Arial"/>
            <w:color w:val="2687C8"/>
            <w:u w:val="single"/>
            <w:lang w:val="en-US" w:eastAsia="ru-RU"/>
          </w:rPr>
          <w:t>http://winpcap.org</w:t>
        </w:r>
      </w:hyperlink>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3. Specify one or multiple RDP ports to monitor (you may skip this step if you are using RDP on a single port)</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4. Click </w:t>
      </w:r>
      <w:r w:rsidRPr="00437B45">
        <w:rPr>
          <w:rFonts w:ascii="Arial" w:eastAsia="Times New Roman" w:hAnsi="Arial" w:cs="Arial"/>
          <w:b/>
          <w:bCs/>
          <w:color w:val="000000"/>
          <w:lang w:val="en-US" w:eastAsia="ru-RU"/>
        </w:rPr>
        <w:t>Save</w:t>
      </w:r>
      <w:r w:rsidRPr="00437B45">
        <w:rPr>
          <w:rFonts w:ascii="Arial" w:eastAsia="Times New Roman" w:hAnsi="Arial" w:cs="Arial"/>
          <w:color w:val="000000"/>
          <w:lang w:val="en-US" w:eastAsia="ru-RU"/>
        </w:rPr>
        <w:t xml:space="preserve"> to save changes and restart </w:t>
      </w:r>
      <w:proofErr w:type="spellStart"/>
      <w:r w:rsidRPr="00437B45">
        <w:rPr>
          <w:rFonts w:ascii="Arial" w:eastAsia="Times New Roman" w:hAnsi="Arial" w:cs="Arial"/>
          <w:color w:val="000000"/>
          <w:lang w:val="en-US" w:eastAsia="ru-RU"/>
        </w:rPr>
        <w:t>RdpGuard</w:t>
      </w:r>
      <w:proofErr w:type="spellEnd"/>
      <w:r w:rsidRPr="00437B45">
        <w:rPr>
          <w:rFonts w:ascii="Arial" w:eastAsia="Times New Roman" w:hAnsi="Arial" w:cs="Arial"/>
          <w:color w:val="000000"/>
          <w:lang w:val="en-US" w:eastAsia="ru-RU"/>
        </w:rPr>
        <w:t xml:space="preserve"> service.</w:t>
      </w:r>
    </w:p>
    <w:p w:rsidR="00A2483B" w:rsidRDefault="00A2483B">
      <w:pPr>
        <w:rPr>
          <w:lang w:val="en-US"/>
        </w:rPr>
      </w:pPr>
    </w:p>
    <w:p w:rsidR="00437B45" w:rsidRPr="00437B45" w:rsidRDefault="00437B45" w:rsidP="00437B45">
      <w:pPr>
        <w:pStyle w:val="1"/>
        <w:shd w:val="clear" w:color="auto" w:fill="FFFFFF"/>
        <w:spacing w:before="0" w:beforeAutospacing="0" w:after="0" w:afterAutospacing="0"/>
        <w:jc w:val="both"/>
        <w:rPr>
          <w:rFonts w:ascii="Arial" w:hAnsi="Arial" w:cs="Arial"/>
          <w:color w:val="CC0000"/>
          <w:sz w:val="31"/>
          <w:szCs w:val="31"/>
          <w:lang w:val="en-US"/>
        </w:rPr>
      </w:pPr>
      <w:r w:rsidRPr="00437B45">
        <w:rPr>
          <w:rFonts w:ascii="Arial" w:hAnsi="Arial" w:cs="Arial"/>
          <w:color w:val="CC0000"/>
          <w:sz w:val="31"/>
          <w:szCs w:val="31"/>
          <w:lang w:val="en-US"/>
        </w:rPr>
        <w:t>How to Stop Brute-Force Attacks on MS-SQL Server</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If you are running Microsoft SQL Server you probably aware of</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brute-force attacks on SA account</w:t>
      </w:r>
      <w:r w:rsidRPr="00437B45">
        <w:rPr>
          <w:rFonts w:ascii="Arial" w:hAnsi="Arial" w:cs="Arial"/>
          <w:color w:val="000000"/>
          <w:sz w:val="22"/>
          <w:szCs w:val="22"/>
          <w:lang w:val="en-US"/>
        </w:rPr>
        <w:t>. Almost every SQL server connected to the Internet is under constant attack.</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Once a hacker has access to a SA (DBA) account, or even a normal user account, it can get</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full access to the file system on a server</w:t>
      </w:r>
      <w:r w:rsidRPr="00437B45">
        <w:rPr>
          <w:rFonts w:ascii="Arial" w:hAnsi="Arial" w:cs="Arial"/>
          <w:color w:val="000000"/>
          <w:sz w:val="22"/>
          <w:szCs w:val="22"/>
          <w:lang w:val="en-US"/>
        </w:rPr>
        <w:t>, or even to the files on the network to which it is connected.</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lastRenderedPageBreak/>
        <w:t>If your SQL server accepts remote connections, System Event Log may contain thousands of entries like below:</w:t>
      </w:r>
    </w:p>
    <w:p w:rsidR="00437B45" w:rsidRDefault="00437B45" w:rsidP="00437B45">
      <w:pPr>
        <w:pStyle w:val="pic62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drawing>
          <wp:inline distT="0" distB="0" distL="0" distR="0">
            <wp:extent cx="6020435" cy="1134110"/>
            <wp:effectExtent l="0" t="0" r="0" b="8890"/>
            <wp:docPr id="6" name="Рисунок 6" descr="Failed SA Logon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led SA Logon Attemp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0435" cy="1134110"/>
                    </a:xfrm>
                    <a:prstGeom prst="rect">
                      <a:avLst/>
                    </a:prstGeom>
                    <a:noFill/>
                    <a:ln>
                      <a:noFill/>
                    </a:ln>
                  </pic:spPr>
                </pic:pic>
              </a:graphicData>
            </a:graphic>
          </wp:inline>
        </w:drawing>
      </w:r>
    </w:p>
    <w:p w:rsidR="00437B45" w:rsidRPr="00437B45" w:rsidRDefault="00437B45" w:rsidP="00437B45">
      <w:pPr>
        <w:shd w:val="clear" w:color="auto" w:fill="FFFFFF"/>
        <w:jc w:val="center"/>
        <w:rPr>
          <w:rFonts w:ascii="Arial" w:hAnsi="Arial" w:cs="Arial"/>
          <w:b/>
          <w:bCs/>
          <w:color w:val="666666"/>
          <w:sz w:val="15"/>
          <w:szCs w:val="15"/>
          <w:lang w:val="en-US"/>
        </w:rPr>
      </w:pPr>
      <w:r w:rsidRPr="00437B45">
        <w:rPr>
          <w:rFonts w:ascii="Arial" w:hAnsi="Arial" w:cs="Arial"/>
          <w:b/>
          <w:bCs/>
          <w:color w:val="666666"/>
          <w:sz w:val="15"/>
          <w:szCs w:val="15"/>
          <w:lang w:val="en-US"/>
        </w:rPr>
        <w:t>Login failed for user '</w:t>
      </w:r>
      <w:proofErr w:type="spellStart"/>
      <w:r w:rsidRPr="00437B45">
        <w:rPr>
          <w:rFonts w:ascii="Arial" w:hAnsi="Arial" w:cs="Arial"/>
          <w:b/>
          <w:bCs/>
          <w:color w:val="666666"/>
          <w:sz w:val="15"/>
          <w:szCs w:val="15"/>
          <w:lang w:val="en-US"/>
        </w:rPr>
        <w:t>sa</w:t>
      </w:r>
      <w:proofErr w:type="spellEnd"/>
      <w:r w:rsidRPr="00437B45">
        <w:rPr>
          <w:rFonts w:ascii="Arial" w:hAnsi="Arial" w:cs="Arial"/>
          <w:b/>
          <w:bCs/>
          <w:color w:val="666666"/>
          <w:sz w:val="15"/>
          <w:szCs w:val="15"/>
          <w:lang w:val="en-US"/>
        </w:rPr>
        <w:t>' error 18456.</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This means that</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someone is trying to get access to your server</w:t>
      </w:r>
      <w:r w:rsidRPr="00437B45">
        <w:rPr>
          <w:rFonts w:ascii="Arial" w:hAnsi="Arial" w:cs="Arial"/>
          <w:color w:val="000000"/>
          <w:sz w:val="22"/>
          <w:szCs w:val="22"/>
          <w:lang w:val="en-US"/>
        </w:rPr>
        <w:t>. Brute-force attacks may also abuse your server resources (CPU, RAM and Bandwidth).</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20" w:tooltip="RdpGuard - MSSQL and RDP Protection for your Server" w:history="1">
        <w:proofErr w:type="spellStart"/>
        <w:r w:rsidRPr="00437B45">
          <w:rPr>
            <w:rStyle w:val="a3"/>
            <w:rFonts w:ascii="Arial" w:hAnsi="Arial" w:cs="Arial"/>
            <w:b/>
            <w:bCs/>
            <w:color w:val="2687C8"/>
            <w:sz w:val="22"/>
            <w:szCs w:val="22"/>
            <w:lang w:val="en-US"/>
          </w:rPr>
          <w:t>RdpGuard</w:t>
        </w:r>
        <w:proofErr w:type="spellEnd"/>
      </w:hyperlink>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allows you to protect your MS SQL Server from brute-force attacks.</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 xml:space="preserve">It monitors the </w:t>
      </w:r>
      <w:proofErr w:type="spellStart"/>
      <w:r w:rsidRPr="00437B45">
        <w:rPr>
          <w:rFonts w:ascii="Arial" w:hAnsi="Arial" w:cs="Arial"/>
          <w:color w:val="000000"/>
          <w:sz w:val="22"/>
          <w:szCs w:val="22"/>
          <w:lang w:val="en-US"/>
        </w:rPr>
        <w:t>EventLog</w:t>
      </w:r>
      <w:proofErr w:type="spellEnd"/>
      <w:r w:rsidRPr="00437B45">
        <w:rPr>
          <w:rFonts w:ascii="Arial" w:hAnsi="Arial" w:cs="Arial"/>
          <w:color w:val="000000"/>
          <w:sz w:val="22"/>
          <w:szCs w:val="22"/>
          <w:lang w:val="en-US"/>
        </w:rPr>
        <w:t xml:space="preserve"> and detects failed login attempts. If the number of failed login attempts from a single IP address reaches a set limit (three by default), the</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attacker's IP address will be blocked!</w:t>
      </w:r>
    </w:p>
    <w:p w:rsidR="00437B45" w:rsidRDefault="00437B45">
      <w:pPr>
        <w:rPr>
          <w:lang w:val="en-US"/>
        </w:rPr>
      </w:pPr>
    </w:p>
    <w:p w:rsidR="00437B45" w:rsidRPr="00437B45" w:rsidRDefault="00437B45" w:rsidP="00437B45">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437B45">
        <w:rPr>
          <w:rFonts w:ascii="Arial" w:eastAsia="Times New Roman" w:hAnsi="Arial" w:cs="Arial"/>
          <w:b/>
          <w:bCs/>
          <w:color w:val="CC0000"/>
          <w:kern w:val="36"/>
          <w:sz w:val="31"/>
          <w:szCs w:val="31"/>
          <w:lang w:val="en-US" w:eastAsia="ru-RU"/>
        </w:rPr>
        <w:t>MS-SQL Brute-Force Protection</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hyperlink r:id="rId21" w:tooltip="Brute-Force Protection for your MS-SQL Server" w:history="1">
        <w:proofErr w:type="spellStart"/>
        <w:r w:rsidRPr="00437B45">
          <w:rPr>
            <w:rFonts w:ascii="Arial" w:eastAsia="Times New Roman" w:hAnsi="Arial" w:cs="Arial"/>
            <w:color w:val="2687C8"/>
            <w:u w:val="single"/>
            <w:lang w:val="en-US" w:eastAsia="ru-RU"/>
          </w:rPr>
          <w:t>RdpGuard</w:t>
        </w:r>
        <w:proofErr w:type="spellEnd"/>
      </w:hyperlink>
      <w:r w:rsidRPr="00437B45">
        <w:rPr>
          <w:rFonts w:ascii="Arial" w:eastAsia="Times New Roman" w:hAnsi="Arial" w:cs="Arial"/>
          <w:color w:val="000000"/>
          <w:lang w:val="en-US" w:eastAsia="ru-RU"/>
        </w:rPr>
        <w:t> allows you to effectively stop password guessing brute-force attacks on your MS-SQL server.</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It monitors system event logs (</w:t>
      </w:r>
      <w:r w:rsidRPr="00437B45">
        <w:rPr>
          <w:rFonts w:ascii="Arial" w:eastAsia="Times New Roman" w:hAnsi="Arial" w:cs="Arial"/>
          <w:b/>
          <w:bCs/>
          <w:color w:val="000000"/>
          <w:lang w:val="en-US" w:eastAsia="ru-RU"/>
        </w:rPr>
        <w:t>Application</w:t>
      </w:r>
      <w:r w:rsidRPr="00437B45">
        <w:rPr>
          <w:rFonts w:ascii="Arial" w:eastAsia="Times New Roman" w:hAnsi="Arial" w:cs="Arial"/>
          <w:color w:val="000000"/>
          <w:lang w:val="en-US" w:eastAsia="ru-RU"/>
        </w:rPr>
        <w:t>) for MS-SQL failed login attempts (Event ID 18456) and blocks IP addresses if the number of failed login attempts reaches a set limit.</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These events are written by MS-SQL server if corresponding option is turned on in MS-SQL Management Studio.</w:t>
      </w:r>
    </w:p>
    <w:p w:rsidR="00437B45" w:rsidRPr="00437B45" w:rsidRDefault="00437B45" w:rsidP="00437B45">
      <w:pPr>
        <w:spacing w:after="0" w:line="240" w:lineRule="auto"/>
        <w:rPr>
          <w:rFonts w:ascii="Times New Roman" w:eastAsia="Times New Roman" w:hAnsi="Times New Roman" w:cs="Times New Roman"/>
          <w:sz w:val="24"/>
          <w:szCs w:val="24"/>
          <w:lang w:val="en-US" w:eastAsia="ru-RU"/>
        </w:rPr>
      </w:pPr>
      <w:r w:rsidRPr="00437B45">
        <w:rPr>
          <w:rFonts w:ascii="Arial" w:eastAsia="Times New Roman" w:hAnsi="Arial" w:cs="Arial"/>
          <w:color w:val="000000"/>
          <w:lang w:val="en-US" w:eastAsia="ru-RU"/>
        </w:rPr>
        <w:br/>
      </w:r>
    </w:p>
    <w:p w:rsidR="00437B45" w:rsidRPr="00437B45" w:rsidRDefault="00437B45" w:rsidP="00437B45">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437B45">
        <w:rPr>
          <w:rFonts w:ascii="Arial" w:eastAsia="Times New Roman" w:hAnsi="Arial" w:cs="Arial"/>
          <w:b/>
          <w:bCs/>
          <w:color w:val="CC0000"/>
          <w:kern w:val="36"/>
          <w:sz w:val="31"/>
          <w:szCs w:val="31"/>
          <w:lang w:val="en-US" w:eastAsia="ru-RU"/>
        </w:rPr>
        <w:t>To enable logging for failed MS-SQL login attempts</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1. Start Microsoft SQL Server Management Studio</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2. Right-click on your server and choose </w:t>
      </w:r>
      <w:r w:rsidRPr="00437B45">
        <w:rPr>
          <w:rFonts w:ascii="Arial" w:eastAsia="Times New Roman" w:hAnsi="Arial" w:cs="Arial"/>
          <w:b/>
          <w:bCs/>
          <w:color w:val="000000"/>
          <w:lang w:val="en-US" w:eastAsia="ru-RU"/>
        </w:rPr>
        <w:t>Properties</w:t>
      </w:r>
    </w:p>
    <w:p w:rsidR="00437B45" w:rsidRPr="00437B45" w:rsidRDefault="00437B45" w:rsidP="00437B45">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2801620" cy="5106035"/>
            <wp:effectExtent l="0" t="0" r="0" b="0"/>
            <wp:docPr id="12" name="Рисунок 12" descr="ms-sql server management stu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s-sql server management studi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1620" cy="5106035"/>
                    </a:xfrm>
                    <a:prstGeom prst="rect">
                      <a:avLst/>
                    </a:prstGeom>
                    <a:noFill/>
                    <a:ln>
                      <a:noFill/>
                    </a:ln>
                  </pic:spPr>
                </pic:pic>
              </a:graphicData>
            </a:graphic>
          </wp:inline>
        </w:drawing>
      </w:r>
    </w:p>
    <w:p w:rsidR="00437B45" w:rsidRPr="00437B45" w:rsidRDefault="00437B45" w:rsidP="00437B45">
      <w:pPr>
        <w:shd w:val="clear" w:color="auto" w:fill="FFFFFF"/>
        <w:spacing w:after="0" w:line="240" w:lineRule="auto"/>
        <w:jc w:val="center"/>
        <w:rPr>
          <w:rFonts w:ascii="Arial" w:eastAsia="Times New Roman" w:hAnsi="Arial" w:cs="Arial"/>
          <w:b/>
          <w:bCs/>
          <w:color w:val="666666"/>
          <w:sz w:val="15"/>
          <w:szCs w:val="15"/>
          <w:lang w:val="en-US" w:eastAsia="ru-RU"/>
        </w:rPr>
      </w:pPr>
      <w:r w:rsidRPr="00437B45">
        <w:rPr>
          <w:rFonts w:ascii="Arial" w:eastAsia="Times New Roman" w:hAnsi="Arial" w:cs="Arial"/>
          <w:b/>
          <w:bCs/>
          <w:color w:val="666666"/>
          <w:sz w:val="15"/>
          <w:szCs w:val="15"/>
          <w:lang w:val="en-US" w:eastAsia="ru-RU"/>
        </w:rPr>
        <w:t>Right-click on your server and choose Properties</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b/>
          <w:bCs/>
          <w:color w:val="000000"/>
          <w:lang w:val="en-US" w:eastAsia="ru-RU"/>
        </w:rPr>
        <w:t>Server Properties</w:t>
      </w:r>
      <w:r w:rsidRPr="00437B45">
        <w:rPr>
          <w:rFonts w:ascii="Arial" w:eastAsia="Times New Roman" w:hAnsi="Arial" w:cs="Arial"/>
          <w:color w:val="000000"/>
          <w:lang w:val="en-US" w:eastAsia="ru-RU"/>
        </w:rPr>
        <w:t> dialog will open:</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6700520" cy="6020435"/>
            <wp:effectExtent l="0" t="0" r="5080" b="0"/>
            <wp:docPr id="11" name="Рисунок 11" descr="serv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 proper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0520" cy="6020435"/>
                    </a:xfrm>
                    <a:prstGeom prst="rect">
                      <a:avLst/>
                    </a:prstGeom>
                    <a:noFill/>
                    <a:ln>
                      <a:noFill/>
                    </a:ln>
                  </pic:spPr>
                </pic:pic>
              </a:graphicData>
            </a:graphic>
          </wp:inline>
        </w:drawing>
      </w:r>
    </w:p>
    <w:p w:rsidR="00437B45" w:rsidRPr="00437B45" w:rsidRDefault="00437B45" w:rsidP="00437B45">
      <w:pPr>
        <w:shd w:val="clear" w:color="auto" w:fill="FFFFFF"/>
        <w:spacing w:after="0" w:line="240" w:lineRule="auto"/>
        <w:jc w:val="center"/>
        <w:rPr>
          <w:rFonts w:ascii="Arial" w:eastAsia="Times New Roman" w:hAnsi="Arial" w:cs="Arial"/>
          <w:b/>
          <w:bCs/>
          <w:color w:val="666666"/>
          <w:sz w:val="15"/>
          <w:szCs w:val="15"/>
          <w:lang w:val="en-US" w:eastAsia="ru-RU"/>
        </w:rPr>
      </w:pPr>
      <w:r w:rsidRPr="00437B45">
        <w:rPr>
          <w:rFonts w:ascii="Arial" w:eastAsia="Times New Roman" w:hAnsi="Arial" w:cs="Arial"/>
          <w:b/>
          <w:bCs/>
          <w:color w:val="666666"/>
          <w:sz w:val="15"/>
          <w:szCs w:val="15"/>
          <w:lang w:val="en-US" w:eastAsia="ru-RU"/>
        </w:rPr>
        <w:t>MS-SQL Server Properties dialog</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3. Navigate to </w:t>
      </w:r>
      <w:r w:rsidRPr="00437B45">
        <w:rPr>
          <w:rFonts w:ascii="Arial" w:eastAsia="Times New Roman" w:hAnsi="Arial" w:cs="Arial"/>
          <w:b/>
          <w:bCs/>
          <w:color w:val="000000"/>
          <w:lang w:val="en-US" w:eastAsia="ru-RU"/>
        </w:rPr>
        <w:t>Security</w:t>
      </w:r>
      <w:r w:rsidRPr="00437B45">
        <w:rPr>
          <w:rFonts w:ascii="Arial" w:eastAsia="Times New Roman" w:hAnsi="Arial" w:cs="Arial"/>
          <w:color w:val="000000"/>
          <w:lang w:val="en-US" w:eastAsia="ru-RU"/>
        </w:rPr>
        <w:t> and check the </w:t>
      </w:r>
      <w:r w:rsidRPr="00437B45">
        <w:rPr>
          <w:rFonts w:ascii="Arial" w:eastAsia="Times New Roman" w:hAnsi="Arial" w:cs="Arial"/>
          <w:b/>
          <w:bCs/>
          <w:color w:val="000000"/>
          <w:lang w:val="en-US" w:eastAsia="ru-RU"/>
        </w:rPr>
        <w:t>Login auditing</w:t>
      </w:r>
      <w:r w:rsidRPr="00437B45">
        <w:rPr>
          <w:rFonts w:ascii="Arial" w:eastAsia="Times New Roman" w:hAnsi="Arial" w:cs="Arial"/>
          <w:color w:val="000000"/>
          <w:lang w:val="en-US" w:eastAsia="ru-RU"/>
        </w:rPr>
        <w:t> group.</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4. Set Login auditing to </w:t>
      </w:r>
      <w:proofErr w:type="gramStart"/>
      <w:r w:rsidRPr="00437B45">
        <w:rPr>
          <w:rFonts w:ascii="Arial" w:eastAsia="Times New Roman" w:hAnsi="Arial" w:cs="Arial"/>
          <w:b/>
          <w:bCs/>
          <w:color w:val="000000"/>
          <w:lang w:val="en-US" w:eastAsia="ru-RU"/>
        </w:rPr>
        <w:t>Failed</w:t>
      </w:r>
      <w:proofErr w:type="gramEnd"/>
      <w:r w:rsidRPr="00437B45">
        <w:rPr>
          <w:rFonts w:ascii="Arial" w:eastAsia="Times New Roman" w:hAnsi="Arial" w:cs="Arial"/>
          <w:b/>
          <w:bCs/>
          <w:color w:val="000000"/>
          <w:lang w:val="en-US" w:eastAsia="ru-RU"/>
        </w:rPr>
        <w:t xml:space="preserve"> logins only</w:t>
      </w:r>
      <w:r w:rsidRPr="00437B45">
        <w:rPr>
          <w:rFonts w:ascii="Arial" w:eastAsia="Times New Roman" w:hAnsi="Arial" w:cs="Arial"/>
          <w:color w:val="000000"/>
          <w:lang w:val="en-US" w:eastAsia="ru-RU"/>
        </w:rPr>
        <w:t> or </w:t>
      </w:r>
      <w:r w:rsidRPr="00437B45">
        <w:rPr>
          <w:rFonts w:ascii="Arial" w:eastAsia="Times New Roman" w:hAnsi="Arial" w:cs="Arial"/>
          <w:b/>
          <w:bCs/>
          <w:color w:val="000000"/>
          <w:lang w:val="en-US" w:eastAsia="ru-RU"/>
        </w:rPr>
        <w:t>Both failed and successful logins</w:t>
      </w:r>
      <w:r w:rsidRPr="00437B45">
        <w:rPr>
          <w:rFonts w:ascii="Arial" w:eastAsia="Times New Roman" w:hAnsi="Arial" w:cs="Arial"/>
          <w:color w:val="000000"/>
          <w:lang w:val="en-US" w:eastAsia="ru-RU"/>
        </w:rPr>
        <w:t>.</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5. Click </w:t>
      </w:r>
      <w:r w:rsidRPr="00437B45">
        <w:rPr>
          <w:rFonts w:ascii="Arial" w:eastAsia="Times New Roman" w:hAnsi="Arial" w:cs="Arial"/>
          <w:b/>
          <w:bCs/>
          <w:color w:val="000000"/>
          <w:lang w:val="en-US" w:eastAsia="ru-RU"/>
        </w:rPr>
        <w:t>OK</w:t>
      </w:r>
      <w:r w:rsidRPr="00437B45">
        <w:rPr>
          <w:rFonts w:ascii="Arial" w:eastAsia="Times New Roman" w:hAnsi="Arial" w:cs="Arial"/>
          <w:color w:val="000000"/>
          <w:lang w:val="en-US" w:eastAsia="ru-RU"/>
        </w:rPr>
        <w:t>.</w:t>
      </w:r>
    </w:p>
    <w:p w:rsidR="00437B45" w:rsidRPr="00437B45" w:rsidRDefault="00437B45" w:rsidP="00437B45">
      <w:pPr>
        <w:spacing w:after="0" w:line="240" w:lineRule="auto"/>
        <w:rPr>
          <w:rFonts w:ascii="Times New Roman" w:eastAsia="Times New Roman" w:hAnsi="Times New Roman" w:cs="Times New Roman"/>
          <w:sz w:val="24"/>
          <w:szCs w:val="24"/>
          <w:lang w:val="en-US" w:eastAsia="ru-RU"/>
        </w:rPr>
      </w:pPr>
      <w:r w:rsidRPr="00437B45">
        <w:rPr>
          <w:rFonts w:ascii="Arial" w:eastAsia="Times New Roman" w:hAnsi="Arial" w:cs="Arial"/>
          <w:color w:val="000000"/>
          <w:lang w:val="en-US" w:eastAsia="ru-RU"/>
        </w:rPr>
        <w:br/>
      </w:r>
    </w:p>
    <w:p w:rsidR="00437B45" w:rsidRPr="00437B45" w:rsidRDefault="00437B45" w:rsidP="00437B45">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437B45">
        <w:rPr>
          <w:rFonts w:ascii="Arial" w:eastAsia="Times New Roman" w:hAnsi="Arial" w:cs="Arial"/>
          <w:b/>
          <w:bCs/>
          <w:color w:val="CC0000"/>
          <w:kern w:val="36"/>
          <w:sz w:val="31"/>
          <w:szCs w:val="31"/>
          <w:lang w:val="en-US" w:eastAsia="ru-RU"/>
        </w:rPr>
        <w:t>To Enable MS-SQL Server Protection</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 xml:space="preserve">1. Start </w:t>
      </w:r>
      <w:proofErr w:type="spellStart"/>
      <w:r w:rsidRPr="00437B45">
        <w:rPr>
          <w:rFonts w:ascii="Arial" w:eastAsia="Times New Roman" w:hAnsi="Arial" w:cs="Arial"/>
          <w:color w:val="000000"/>
          <w:lang w:val="en-US" w:eastAsia="ru-RU"/>
        </w:rPr>
        <w:t>RdpGuard</w:t>
      </w:r>
      <w:proofErr w:type="spellEnd"/>
      <w:r w:rsidRPr="00437B45">
        <w:rPr>
          <w:rFonts w:ascii="Arial" w:eastAsia="Times New Roman" w:hAnsi="Arial" w:cs="Arial"/>
          <w:color w:val="000000"/>
          <w:lang w:val="en-US" w:eastAsia="ru-RU"/>
        </w:rPr>
        <w:t xml:space="preserve"> Dashboard and click on the link next to </w:t>
      </w:r>
      <w:r w:rsidRPr="00437B45">
        <w:rPr>
          <w:rFonts w:ascii="Arial" w:eastAsia="Times New Roman" w:hAnsi="Arial" w:cs="Arial"/>
          <w:b/>
          <w:bCs/>
          <w:color w:val="000000"/>
          <w:lang w:val="en-US" w:eastAsia="ru-RU"/>
        </w:rPr>
        <w:t>MS-SQL</w:t>
      </w:r>
    </w:p>
    <w:p w:rsidR="00437B45" w:rsidRPr="00437B45" w:rsidRDefault="00437B45" w:rsidP="00437B45">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4359910" cy="3526155"/>
            <wp:effectExtent l="0" t="0" r="2540" b="0"/>
            <wp:docPr id="10" name="Рисунок 10" descr="mysql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ysql protection lin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9910" cy="3526155"/>
                    </a:xfrm>
                    <a:prstGeom prst="rect">
                      <a:avLst/>
                    </a:prstGeom>
                    <a:noFill/>
                    <a:ln>
                      <a:noFill/>
                    </a:ln>
                  </pic:spPr>
                </pic:pic>
              </a:graphicData>
            </a:graphic>
          </wp:inline>
        </w:drawing>
      </w:r>
    </w:p>
    <w:p w:rsidR="00437B45" w:rsidRPr="00437B45" w:rsidRDefault="00437B45" w:rsidP="00437B45">
      <w:pPr>
        <w:shd w:val="clear" w:color="auto" w:fill="FFFFFF"/>
        <w:spacing w:after="0" w:line="240" w:lineRule="auto"/>
        <w:jc w:val="center"/>
        <w:rPr>
          <w:rFonts w:ascii="Arial" w:eastAsia="Times New Roman" w:hAnsi="Arial" w:cs="Arial"/>
          <w:b/>
          <w:bCs/>
          <w:color w:val="666666"/>
          <w:sz w:val="15"/>
          <w:szCs w:val="15"/>
          <w:lang w:val="en-US" w:eastAsia="ru-RU"/>
        </w:rPr>
      </w:pPr>
      <w:r w:rsidRPr="00437B45">
        <w:rPr>
          <w:rFonts w:ascii="Arial" w:eastAsia="Times New Roman" w:hAnsi="Arial" w:cs="Arial"/>
          <w:b/>
          <w:bCs/>
          <w:color w:val="666666"/>
          <w:sz w:val="15"/>
          <w:szCs w:val="15"/>
          <w:lang w:val="en-US" w:eastAsia="ru-RU"/>
        </w:rPr>
        <w:t xml:space="preserve">MS-SQL Protection Link in </w:t>
      </w:r>
      <w:proofErr w:type="spellStart"/>
      <w:r w:rsidRPr="00437B45">
        <w:rPr>
          <w:rFonts w:ascii="Arial" w:eastAsia="Times New Roman" w:hAnsi="Arial" w:cs="Arial"/>
          <w:b/>
          <w:bCs/>
          <w:color w:val="666666"/>
          <w:sz w:val="15"/>
          <w:szCs w:val="15"/>
          <w:lang w:val="en-US" w:eastAsia="ru-RU"/>
        </w:rPr>
        <w:t>RdpGuard</w:t>
      </w:r>
      <w:proofErr w:type="spellEnd"/>
      <w:r w:rsidRPr="00437B45">
        <w:rPr>
          <w:rFonts w:ascii="Arial" w:eastAsia="Times New Roman" w:hAnsi="Arial" w:cs="Arial"/>
          <w:b/>
          <w:bCs/>
          <w:color w:val="666666"/>
          <w:sz w:val="15"/>
          <w:szCs w:val="15"/>
          <w:lang w:val="en-US" w:eastAsia="ru-RU"/>
        </w:rPr>
        <w:t xml:space="preserve"> Dashboard</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b/>
          <w:bCs/>
          <w:color w:val="000000"/>
          <w:lang w:val="en-US" w:eastAsia="ru-RU"/>
        </w:rPr>
        <w:t>MS-SQL Settings</w:t>
      </w:r>
      <w:r w:rsidRPr="00437B45">
        <w:rPr>
          <w:rFonts w:ascii="Arial" w:eastAsia="Times New Roman" w:hAnsi="Arial" w:cs="Arial"/>
          <w:color w:val="000000"/>
          <w:lang w:val="en-US" w:eastAsia="ru-RU"/>
        </w:rPr>
        <w:t> dialog will open:</w:t>
      </w:r>
    </w:p>
    <w:p w:rsidR="00437B45" w:rsidRPr="00437B45" w:rsidRDefault="00437B45" w:rsidP="00437B45">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4432935" cy="3950335"/>
            <wp:effectExtent l="0" t="0" r="5715" b="0"/>
            <wp:docPr id="9" name="Рисунок 9" descr="mssql protec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sql protection setting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2935" cy="3950335"/>
                    </a:xfrm>
                    <a:prstGeom prst="rect">
                      <a:avLst/>
                    </a:prstGeom>
                    <a:noFill/>
                    <a:ln>
                      <a:noFill/>
                    </a:ln>
                  </pic:spPr>
                </pic:pic>
              </a:graphicData>
            </a:graphic>
          </wp:inline>
        </w:drawing>
      </w:r>
    </w:p>
    <w:p w:rsidR="00437B45" w:rsidRPr="00437B45" w:rsidRDefault="00437B45" w:rsidP="00437B45">
      <w:pPr>
        <w:shd w:val="clear" w:color="auto" w:fill="FFFFFF"/>
        <w:spacing w:after="0" w:line="240" w:lineRule="auto"/>
        <w:jc w:val="center"/>
        <w:rPr>
          <w:rFonts w:ascii="Arial" w:eastAsia="Times New Roman" w:hAnsi="Arial" w:cs="Arial"/>
          <w:b/>
          <w:bCs/>
          <w:color w:val="666666"/>
          <w:sz w:val="15"/>
          <w:szCs w:val="15"/>
          <w:lang w:val="en-US" w:eastAsia="ru-RU"/>
        </w:rPr>
      </w:pPr>
      <w:r w:rsidRPr="00437B45">
        <w:rPr>
          <w:rFonts w:ascii="Arial" w:eastAsia="Times New Roman" w:hAnsi="Arial" w:cs="Arial"/>
          <w:b/>
          <w:bCs/>
          <w:color w:val="666666"/>
          <w:sz w:val="15"/>
          <w:szCs w:val="15"/>
          <w:lang w:val="en-US" w:eastAsia="ru-RU"/>
        </w:rPr>
        <w:t>MS-SQL Protection Settings Dialog</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2. Turn on </w:t>
      </w:r>
      <w:r w:rsidRPr="00437B45">
        <w:rPr>
          <w:rFonts w:ascii="Arial" w:eastAsia="Times New Roman" w:hAnsi="Arial" w:cs="Arial"/>
          <w:b/>
          <w:bCs/>
          <w:color w:val="000000"/>
          <w:lang w:val="en-US" w:eastAsia="ru-RU"/>
        </w:rPr>
        <w:t>Enable MS-SQL protection</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3. Turn on the events you would like to monitor:</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b/>
          <w:bCs/>
          <w:color w:val="000000"/>
          <w:lang w:val="en-US" w:eastAsia="ru-RU"/>
        </w:rPr>
        <w:t>Event ID 18456</w:t>
      </w:r>
      <w:r w:rsidRPr="00437B45">
        <w:rPr>
          <w:rFonts w:ascii="Arial" w:eastAsia="Times New Roman" w:hAnsi="Arial" w:cs="Arial"/>
          <w:color w:val="000000"/>
          <w:lang w:val="en-US" w:eastAsia="ru-RU"/>
        </w:rPr>
        <w:t xml:space="preserve"> - in most cases these events </w:t>
      </w:r>
      <w:proofErr w:type="spellStart"/>
      <w:r w:rsidRPr="00437B45">
        <w:rPr>
          <w:rFonts w:ascii="Arial" w:eastAsia="Times New Roman" w:hAnsi="Arial" w:cs="Arial"/>
          <w:color w:val="000000"/>
          <w:lang w:val="en-US" w:eastAsia="ru-RU"/>
        </w:rPr>
        <w:t>inidicate</w:t>
      </w:r>
      <w:proofErr w:type="spellEnd"/>
      <w:r w:rsidRPr="00437B45">
        <w:rPr>
          <w:rFonts w:ascii="Arial" w:eastAsia="Times New Roman" w:hAnsi="Arial" w:cs="Arial"/>
          <w:color w:val="000000"/>
          <w:lang w:val="en-US" w:eastAsia="ru-RU"/>
        </w:rPr>
        <w:t xml:space="preserve"> brute-force attack on MS-SQL Server. It is always enabled.</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b/>
          <w:bCs/>
          <w:color w:val="000000"/>
          <w:lang w:val="en-US" w:eastAsia="ru-RU"/>
        </w:rPr>
        <w:lastRenderedPageBreak/>
        <w:t>Event ID 17832</w:t>
      </w:r>
      <w:r w:rsidRPr="00437B45">
        <w:rPr>
          <w:rFonts w:ascii="Arial" w:eastAsia="Times New Roman" w:hAnsi="Arial" w:cs="Arial"/>
          <w:color w:val="000000"/>
          <w:lang w:val="en-US" w:eastAsia="ru-RU"/>
        </w:rPr>
        <w:t> - this event may also be a part of an attack on MS-SQL server. You may also enable it if you receive multiple 17832 events with the message like </w:t>
      </w:r>
      <w:r w:rsidRPr="00437B45">
        <w:rPr>
          <w:rFonts w:ascii="Arial" w:eastAsia="Times New Roman" w:hAnsi="Arial" w:cs="Arial"/>
          <w:i/>
          <w:iCs/>
          <w:color w:val="000000"/>
          <w:lang w:val="en-US" w:eastAsia="ru-RU"/>
        </w:rPr>
        <w:t>"The login packet used to open the connection is structurally invalid; the connection has been closed. Please contact the vendor of the client library"</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b/>
          <w:bCs/>
          <w:color w:val="000000"/>
          <w:lang w:val="en-US" w:eastAsia="ru-RU"/>
        </w:rPr>
        <w:t>Event ID 17836</w:t>
      </w:r>
      <w:r w:rsidRPr="00437B45">
        <w:rPr>
          <w:rFonts w:ascii="Arial" w:eastAsia="Times New Roman" w:hAnsi="Arial" w:cs="Arial"/>
          <w:color w:val="000000"/>
          <w:lang w:val="en-US" w:eastAsia="ru-RU"/>
        </w:rPr>
        <w:t> - this event may also be a part of an attack on MS-SQL server. You may also enable it if you receive multiple 17836 events with the message like </w:t>
      </w:r>
      <w:r w:rsidRPr="00437B45">
        <w:rPr>
          <w:rFonts w:ascii="Arial" w:eastAsia="Times New Roman" w:hAnsi="Arial" w:cs="Arial"/>
          <w:i/>
          <w:iCs/>
          <w:color w:val="000000"/>
          <w:lang w:val="en-US" w:eastAsia="ru-RU"/>
        </w:rPr>
        <w:t>"Length specified in network packet payload did not match number of bytes read; the connection has been closed. Please contact the vendor of the client library"</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4. Click </w:t>
      </w:r>
      <w:r w:rsidRPr="00437B45">
        <w:rPr>
          <w:rFonts w:ascii="Arial" w:eastAsia="Times New Roman" w:hAnsi="Arial" w:cs="Arial"/>
          <w:b/>
          <w:bCs/>
          <w:color w:val="000000"/>
          <w:lang w:val="en-US" w:eastAsia="ru-RU"/>
        </w:rPr>
        <w:t>Save</w:t>
      </w:r>
    </w:p>
    <w:p w:rsidR="00437B45" w:rsidRPr="00437B45" w:rsidRDefault="00437B45" w:rsidP="00437B45">
      <w:pPr>
        <w:shd w:val="clear" w:color="auto" w:fill="FFFFFF"/>
        <w:spacing w:before="450" w:after="300" w:line="240" w:lineRule="auto"/>
        <w:jc w:val="both"/>
        <w:outlineLvl w:val="1"/>
        <w:rPr>
          <w:rFonts w:ascii="Arial" w:eastAsia="Times New Roman" w:hAnsi="Arial" w:cs="Arial"/>
          <w:b/>
          <w:bCs/>
          <w:color w:val="000000"/>
          <w:sz w:val="26"/>
          <w:szCs w:val="26"/>
          <w:lang w:val="en-US" w:eastAsia="ru-RU"/>
        </w:rPr>
      </w:pPr>
      <w:r w:rsidRPr="00437B45">
        <w:rPr>
          <w:rFonts w:ascii="Arial" w:eastAsia="Times New Roman" w:hAnsi="Arial" w:cs="Arial"/>
          <w:b/>
          <w:bCs/>
          <w:color w:val="000000"/>
          <w:sz w:val="26"/>
          <w:szCs w:val="26"/>
          <w:lang w:val="en-US" w:eastAsia="ru-RU"/>
        </w:rPr>
        <w:t>Exclusions for Event ID 18456</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In some cases you may want to exclude 18456 Events from processing based on the </w:t>
      </w:r>
      <w:r w:rsidRPr="00437B45">
        <w:rPr>
          <w:rFonts w:ascii="Arial" w:eastAsia="Times New Roman" w:hAnsi="Arial" w:cs="Arial"/>
          <w:b/>
          <w:bCs/>
          <w:color w:val="000000"/>
          <w:lang w:val="en-US" w:eastAsia="ru-RU"/>
        </w:rPr>
        <w:t>Reason</w:t>
      </w:r>
      <w:r w:rsidRPr="00437B45">
        <w:rPr>
          <w:rFonts w:ascii="Arial" w:eastAsia="Times New Roman" w:hAnsi="Arial" w:cs="Arial"/>
          <w:color w:val="000000"/>
          <w:lang w:val="en-US" w:eastAsia="ru-RU"/>
        </w:rPr>
        <w:t> field in event details.</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1. Click the </w:t>
      </w:r>
      <w:r w:rsidRPr="00437B45">
        <w:rPr>
          <w:rFonts w:ascii="Arial" w:eastAsia="Times New Roman" w:hAnsi="Arial" w:cs="Arial"/>
          <w:b/>
          <w:bCs/>
          <w:color w:val="000000"/>
          <w:lang w:val="en-US" w:eastAsia="ru-RU"/>
        </w:rPr>
        <w:t>Exclusions</w:t>
      </w:r>
      <w:r w:rsidRPr="00437B45">
        <w:rPr>
          <w:rFonts w:ascii="Arial" w:eastAsia="Times New Roman" w:hAnsi="Arial" w:cs="Arial"/>
          <w:color w:val="000000"/>
          <w:lang w:val="en-US" w:eastAsia="ru-RU"/>
        </w:rPr>
        <w:t> link next to the Event ID 18456 check-box</w:t>
      </w:r>
    </w:p>
    <w:p w:rsidR="00437B45" w:rsidRPr="00437B45" w:rsidRDefault="00437B45" w:rsidP="00437B45">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4432935" cy="3950335"/>
            <wp:effectExtent l="0" t="0" r="5715" b="0"/>
            <wp:docPr id="8" name="Рисунок 8" descr="mysql exclusion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ysql exclusions lin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2935" cy="3950335"/>
                    </a:xfrm>
                    <a:prstGeom prst="rect">
                      <a:avLst/>
                    </a:prstGeom>
                    <a:noFill/>
                    <a:ln>
                      <a:noFill/>
                    </a:ln>
                  </pic:spPr>
                </pic:pic>
              </a:graphicData>
            </a:graphic>
          </wp:inline>
        </w:drawing>
      </w:r>
    </w:p>
    <w:p w:rsidR="00437B45" w:rsidRPr="00437B45" w:rsidRDefault="00437B45" w:rsidP="00437B45">
      <w:pPr>
        <w:shd w:val="clear" w:color="auto" w:fill="FFFFFF"/>
        <w:spacing w:after="0" w:line="240" w:lineRule="auto"/>
        <w:jc w:val="center"/>
        <w:rPr>
          <w:rFonts w:ascii="Arial" w:eastAsia="Times New Roman" w:hAnsi="Arial" w:cs="Arial"/>
          <w:b/>
          <w:bCs/>
          <w:color w:val="666666"/>
          <w:sz w:val="15"/>
          <w:szCs w:val="15"/>
          <w:lang w:val="en-US" w:eastAsia="ru-RU"/>
        </w:rPr>
      </w:pPr>
      <w:r w:rsidRPr="00437B45">
        <w:rPr>
          <w:rFonts w:ascii="Arial" w:eastAsia="Times New Roman" w:hAnsi="Arial" w:cs="Arial"/>
          <w:b/>
          <w:bCs/>
          <w:color w:val="666666"/>
          <w:sz w:val="15"/>
          <w:szCs w:val="15"/>
          <w:lang w:val="en-US" w:eastAsia="ru-RU"/>
        </w:rPr>
        <w:t>Click the Exclusions link</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b/>
          <w:bCs/>
          <w:color w:val="000000"/>
          <w:lang w:val="en-US" w:eastAsia="ru-RU"/>
        </w:rPr>
        <w:t>MS-SQL Exclusions</w:t>
      </w:r>
      <w:r w:rsidRPr="00437B45">
        <w:rPr>
          <w:rFonts w:ascii="Arial" w:eastAsia="Times New Roman" w:hAnsi="Arial" w:cs="Arial"/>
          <w:color w:val="000000"/>
          <w:lang w:val="en-US" w:eastAsia="ru-RU"/>
        </w:rPr>
        <w:t> dialog will open</w:t>
      </w:r>
    </w:p>
    <w:p w:rsidR="00437B45" w:rsidRPr="00437B45" w:rsidRDefault="00437B45" w:rsidP="00437B45">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4432935" cy="3950335"/>
            <wp:effectExtent l="0" t="0" r="5715" b="0"/>
            <wp:docPr id="7" name="Рисунок 7" descr="Exclusions for event id 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clusions for event id 184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2935" cy="3950335"/>
                    </a:xfrm>
                    <a:prstGeom prst="rect">
                      <a:avLst/>
                    </a:prstGeom>
                    <a:noFill/>
                    <a:ln>
                      <a:noFill/>
                    </a:ln>
                  </pic:spPr>
                </pic:pic>
              </a:graphicData>
            </a:graphic>
          </wp:inline>
        </w:drawing>
      </w:r>
    </w:p>
    <w:p w:rsidR="00437B45" w:rsidRPr="00437B45" w:rsidRDefault="00437B45" w:rsidP="00437B45">
      <w:pPr>
        <w:shd w:val="clear" w:color="auto" w:fill="FFFFFF"/>
        <w:spacing w:after="0" w:line="240" w:lineRule="auto"/>
        <w:jc w:val="center"/>
        <w:rPr>
          <w:rFonts w:ascii="Arial" w:eastAsia="Times New Roman" w:hAnsi="Arial" w:cs="Arial"/>
          <w:b/>
          <w:bCs/>
          <w:color w:val="666666"/>
          <w:sz w:val="15"/>
          <w:szCs w:val="15"/>
          <w:lang w:val="en-US" w:eastAsia="ru-RU"/>
        </w:rPr>
      </w:pPr>
      <w:r w:rsidRPr="00437B45">
        <w:rPr>
          <w:rFonts w:ascii="Arial" w:eastAsia="Times New Roman" w:hAnsi="Arial" w:cs="Arial"/>
          <w:b/>
          <w:bCs/>
          <w:color w:val="666666"/>
          <w:sz w:val="15"/>
          <w:szCs w:val="15"/>
          <w:lang w:val="en-US" w:eastAsia="ru-RU"/>
        </w:rPr>
        <w:t>MS-SQL Exclusions dialog</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 xml:space="preserve">2. Enter exclusion patterns for the Reason field. </w:t>
      </w:r>
      <w:proofErr w:type="gramStart"/>
      <w:r w:rsidRPr="00437B45">
        <w:rPr>
          <w:rFonts w:ascii="Arial" w:eastAsia="Times New Roman" w:hAnsi="Arial" w:cs="Arial"/>
          <w:color w:val="000000"/>
          <w:lang w:val="en-US" w:eastAsia="ru-RU"/>
        </w:rPr>
        <w:t>One exclusion pattern per line.</w:t>
      </w:r>
      <w:proofErr w:type="gramEnd"/>
      <w:r w:rsidRPr="00437B45">
        <w:rPr>
          <w:rFonts w:ascii="Arial" w:eastAsia="Times New Roman" w:hAnsi="Arial" w:cs="Arial"/>
          <w:color w:val="000000"/>
          <w:lang w:val="en-US" w:eastAsia="ru-RU"/>
        </w:rPr>
        <w:t xml:space="preserve"> Event ID 18456 will be skipped from processing if the Reason field contains any of the exclusion patterns.</w:t>
      </w:r>
    </w:p>
    <w:p w:rsidR="00437B45" w:rsidRPr="00437B45" w:rsidRDefault="00437B45" w:rsidP="00437B45">
      <w:pPr>
        <w:shd w:val="clear" w:color="auto" w:fill="FFFFFF"/>
        <w:spacing w:before="240" w:after="0" w:line="360" w:lineRule="atLeast"/>
        <w:jc w:val="both"/>
        <w:rPr>
          <w:rFonts w:ascii="Arial" w:eastAsia="Times New Roman" w:hAnsi="Arial" w:cs="Arial"/>
          <w:color w:val="000000"/>
          <w:lang w:val="en-US" w:eastAsia="ru-RU"/>
        </w:rPr>
      </w:pPr>
      <w:r w:rsidRPr="00437B45">
        <w:rPr>
          <w:rFonts w:ascii="Arial" w:eastAsia="Times New Roman" w:hAnsi="Arial" w:cs="Arial"/>
          <w:color w:val="000000"/>
          <w:lang w:val="en-US" w:eastAsia="ru-RU"/>
        </w:rPr>
        <w:t>3. Click </w:t>
      </w:r>
      <w:r w:rsidRPr="00437B45">
        <w:rPr>
          <w:rFonts w:ascii="Arial" w:eastAsia="Times New Roman" w:hAnsi="Arial" w:cs="Arial"/>
          <w:b/>
          <w:bCs/>
          <w:color w:val="000000"/>
          <w:lang w:val="en-US" w:eastAsia="ru-RU"/>
        </w:rPr>
        <w:t>Save</w:t>
      </w:r>
    </w:p>
    <w:p w:rsidR="00437B45" w:rsidRDefault="00437B45">
      <w:pPr>
        <w:rPr>
          <w:lang w:val="en-US"/>
        </w:rPr>
      </w:pPr>
    </w:p>
    <w:p w:rsidR="00437B45" w:rsidRPr="00437B45" w:rsidRDefault="00437B45" w:rsidP="00437B45">
      <w:pPr>
        <w:pStyle w:val="1"/>
        <w:shd w:val="clear" w:color="auto" w:fill="FFFFFF"/>
        <w:spacing w:before="0" w:beforeAutospacing="0" w:after="0" w:afterAutospacing="0"/>
        <w:jc w:val="both"/>
        <w:rPr>
          <w:rFonts w:ascii="Arial" w:hAnsi="Arial" w:cs="Arial"/>
          <w:color w:val="CC0000"/>
          <w:sz w:val="31"/>
          <w:szCs w:val="31"/>
          <w:lang w:val="en-US"/>
        </w:rPr>
      </w:pPr>
      <w:r w:rsidRPr="00437B45">
        <w:rPr>
          <w:rFonts w:ascii="Arial" w:hAnsi="Arial" w:cs="Arial"/>
          <w:color w:val="CC0000"/>
          <w:sz w:val="31"/>
          <w:szCs w:val="31"/>
          <w:lang w:val="en-US"/>
        </w:rPr>
        <w:t>Brute-force protection for your FTP Server</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If you are running FTP on your Windows Server you may observe</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thousands of failed login attempts</w:t>
      </w:r>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in your FTP logs.</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These failed login attempts are brute-force attacks on your FTP server. Hackers are trying to guess your password using special brute-force tools with dictionaries by rotating through hundreds and thousands of password variations.</w:t>
      </w:r>
    </w:p>
    <w:p w:rsidR="00437B45" w:rsidRDefault="00437B45" w:rsidP="00437B45">
      <w:pPr>
        <w:pStyle w:val="pic66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6313170" cy="3496945"/>
            <wp:effectExtent l="0" t="0" r="0" b="8255"/>
            <wp:docPr id="13" name="Рисунок 13" descr="Failed FTP Logon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iled FTP Logon Attemp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3170" cy="3496945"/>
                    </a:xfrm>
                    <a:prstGeom prst="rect">
                      <a:avLst/>
                    </a:prstGeom>
                    <a:noFill/>
                    <a:ln>
                      <a:noFill/>
                    </a:ln>
                  </pic:spPr>
                </pic:pic>
              </a:graphicData>
            </a:graphic>
          </wp:inline>
        </w:drawing>
      </w:r>
    </w:p>
    <w:p w:rsidR="00437B45" w:rsidRPr="00437B45" w:rsidRDefault="00437B45" w:rsidP="00437B45">
      <w:pPr>
        <w:shd w:val="clear" w:color="auto" w:fill="FFFFFF"/>
        <w:jc w:val="center"/>
        <w:rPr>
          <w:rFonts w:ascii="Arial" w:hAnsi="Arial" w:cs="Arial"/>
          <w:b/>
          <w:bCs/>
          <w:color w:val="666666"/>
          <w:sz w:val="15"/>
          <w:szCs w:val="15"/>
          <w:lang w:val="en-US"/>
        </w:rPr>
      </w:pPr>
      <w:r w:rsidRPr="00437B45">
        <w:rPr>
          <w:rFonts w:ascii="Arial" w:hAnsi="Arial" w:cs="Arial"/>
          <w:b/>
          <w:bCs/>
          <w:color w:val="666666"/>
          <w:sz w:val="15"/>
          <w:szCs w:val="15"/>
          <w:lang w:val="en-US"/>
        </w:rPr>
        <w:t>Failed FTP Logon Attempts in IIS logs</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Someday they may succeed and</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your server might be compromised!</w:t>
      </w:r>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Even if you have super strong password,</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brute-force attacks abuse your server resources</w:t>
      </w:r>
      <w:r w:rsidRPr="00437B45">
        <w:rPr>
          <w:rFonts w:ascii="Arial" w:hAnsi="Arial" w:cs="Arial"/>
          <w:color w:val="000000"/>
          <w:sz w:val="22"/>
          <w:szCs w:val="22"/>
          <w:lang w:val="en-US"/>
        </w:rPr>
        <w:t>: CPU, RAM, Bandwidth and Disk Space.</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29" w:tooltip="RdpGuard - Brute-force Protection for your FTP Server" w:history="1">
        <w:proofErr w:type="spellStart"/>
        <w:r w:rsidRPr="00437B45">
          <w:rPr>
            <w:rStyle w:val="a3"/>
            <w:rFonts w:ascii="Arial" w:hAnsi="Arial" w:cs="Arial"/>
            <w:b/>
            <w:bCs/>
            <w:color w:val="2687C8"/>
            <w:sz w:val="22"/>
            <w:szCs w:val="22"/>
            <w:lang w:val="en-US"/>
          </w:rPr>
          <w:t>RdpGuard</w:t>
        </w:r>
        <w:proofErr w:type="spellEnd"/>
      </w:hyperlink>
      <w:r w:rsidRPr="00437B45">
        <w:rPr>
          <w:rStyle w:val="apple-converted-space"/>
          <w:rFonts w:ascii="Arial" w:hAnsi="Arial" w:cs="Arial"/>
          <w:color w:val="000000"/>
          <w:sz w:val="22"/>
          <w:szCs w:val="22"/>
          <w:lang w:val="en-US"/>
        </w:rPr>
        <w:t> </w:t>
      </w:r>
      <w:r w:rsidRPr="00437B45">
        <w:rPr>
          <w:rFonts w:ascii="Arial" w:hAnsi="Arial" w:cs="Arial"/>
          <w:color w:val="000000"/>
          <w:sz w:val="22"/>
          <w:szCs w:val="22"/>
          <w:lang w:val="en-US"/>
        </w:rPr>
        <w:t>allows you to protect your FTP Server from brute-force attacks.</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proofErr w:type="spellStart"/>
      <w:r w:rsidRPr="00437B45">
        <w:rPr>
          <w:rFonts w:ascii="Arial" w:hAnsi="Arial" w:cs="Arial"/>
          <w:color w:val="000000"/>
          <w:sz w:val="22"/>
          <w:szCs w:val="22"/>
          <w:lang w:val="en-US"/>
        </w:rPr>
        <w:t>RdpGuard</w:t>
      </w:r>
      <w:proofErr w:type="spellEnd"/>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works with any FTP Server software and any custom ports.</w:t>
      </w:r>
    </w:p>
    <w:p w:rsidR="00437B45" w:rsidRPr="00437B45" w:rsidRDefault="00437B45" w:rsidP="00437B45">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437B45">
        <w:rPr>
          <w:rFonts w:ascii="Arial" w:hAnsi="Arial" w:cs="Arial"/>
          <w:color w:val="000000"/>
          <w:sz w:val="22"/>
          <w:szCs w:val="22"/>
          <w:lang w:val="en-US"/>
        </w:rPr>
        <w:t>It monitors one or multiple FTP ports on your server and detects failed login attempts. If the number of failed login attempts from a single IP address reaches a set limit (three by default), the</w:t>
      </w:r>
      <w:r w:rsidRPr="00437B45">
        <w:rPr>
          <w:rStyle w:val="apple-converted-space"/>
          <w:rFonts w:ascii="Arial" w:hAnsi="Arial" w:cs="Arial"/>
          <w:color w:val="000000"/>
          <w:sz w:val="22"/>
          <w:szCs w:val="22"/>
          <w:lang w:val="en-US"/>
        </w:rPr>
        <w:t> </w:t>
      </w:r>
      <w:r w:rsidRPr="00437B45">
        <w:rPr>
          <w:rFonts w:ascii="Arial" w:hAnsi="Arial" w:cs="Arial"/>
          <w:b/>
          <w:bCs/>
          <w:color w:val="000000"/>
          <w:sz w:val="22"/>
          <w:szCs w:val="22"/>
          <w:lang w:val="en-US"/>
        </w:rPr>
        <w:t>attacker's IP address will be blocked</w:t>
      </w:r>
      <w:r w:rsidRPr="00437B45">
        <w:rPr>
          <w:rFonts w:ascii="Arial" w:hAnsi="Arial" w:cs="Arial"/>
          <w:color w:val="000000"/>
          <w:sz w:val="22"/>
          <w:szCs w:val="22"/>
          <w:lang w:val="en-US"/>
        </w:rPr>
        <w:t>.</w:t>
      </w:r>
    </w:p>
    <w:p w:rsidR="00437B45" w:rsidRDefault="00437B45">
      <w:pPr>
        <w:rPr>
          <w:lang w:val="en-US"/>
        </w:rPr>
      </w:pPr>
    </w:p>
    <w:p w:rsidR="00B73D36" w:rsidRPr="00B73D36" w:rsidRDefault="00B73D36" w:rsidP="00B73D36">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B73D36">
        <w:rPr>
          <w:rFonts w:ascii="Arial" w:eastAsia="Times New Roman" w:hAnsi="Arial" w:cs="Arial"/>
          <w:b/>
          <w:bCs/>
          <w:color w:val="CC0000"/>
          <w:kern w:val="36"/>
          <w:sz w:val="31"/>
          <w:szCs w:val="31"/>
          <w:lang w:val="en-US" w:eastAsia="ru-RU"/>
        </w:rPr>
        <w:t>FTP Brute-Force Protection</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hyperlink r:id="rId30" w:tooltip="FTP Brute-Force Protection" w:history="1">
        <w:proofErr w:type="spellStart"/>
        <w:r w:rsidRPr="00B73D36">
          <w:rPr>
            <w:rFonts w:ascii="Arial" w:eastAsia="Times New Roman" w:hAnsi="Arial" w:cs="Arial"/>
            <w:color w:val="2687C8"/>
            <w:lang w:val="en-US" w:eastAsia="ru-RU"/>
          </w:rPr>
          <w:t>RdpGuard</w:t>
        </w:r>
        <w:proofErr w:type="spellEnd"/>
      </w:hyperlink>
      <w:r w:rsidRPr="00B73D36">
        <w:rPr>
          <w:rFonts w:ascii="Arial" w:eastAsia="Times New Roman" w:hAnsi="Arial" w:cs="Arial"/>
          <w:color w:val="000000"/>
          <w:lang w:val="en-US" w:eastAsia="ru-RU"/>
        </w:rPr>
        <w:t> protects your FTP server from brute-force attacks. It monitors FTP port and blocks attackers IP addresses when the number of failed login attempts reaches the set limit. Check out the instructions below to learn how to enable and configure FTP brute-force protection.</w:t>
      </w:r>
    </w:p>
    <w:p w:rsidR="00B73D36" w:rsidRPr="00B73D36" w:rsidRDefault="00B73D36" w:rsidP="00B73D36">
      <w:pPr>
        <w:spacing w:after="0" w:line="240" w:lineRule="auto"/>
        <w:rPr>
          <w:rFonts w:ascii="Times New Roman" w:eastAsia="Times New Roman" w:hAnsi="Times New Roman" w:cs="Times New Roman"/>
          <w:sz w:val="24"/>
          <w:szCs w:val="24"/>
          <w:lang w:val="en-US" w:eastAsia="ru-RU"/>
        </w:rPr>
      </w:pPr>
      <w:r w:rsidRPr="00B73D36">
        <w:rPr>
          <w:rFonts w:ascii="Arial" w:eastAsia="Times New Roman" w:hAnsi="Arial" w:cs="Arial"/>
          <w:color w:val="000000"/>
          <w:lang w:val="en-US" w:eastAsia="ru-RU"/>
        </w:rPr>
        <w:br/>
      </w:r>
    </w:p>
    <w:p w:rsidR="00B73D36" w:rsidRPr="00B73D36" w:rsidRDefault="00B73D36" w:rsidP="00B73D36">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B73D36">
        <w:rPr>
          <w:rFonts w:ascii="Arial" w:eastAsia="Times New Roman" w:hAnsi="Arial" w:cs="Arial"/>
          <w:b/>
          <w:bCs/>
          <w:color w:val="CC0000"/>
          <w:kern w:val="36"/>
          <w:sz w:val="31"/>
          <w:szCs w:val="31"/>
          <w:lang w:val="en-US" w:eastAsia="ru-RU"/>
        </w:rPr>
        <w:t>To enable and configure FTP brute-force protection</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 xml:space="preserve">1. Start </w:t>
      </w:r>
      <w:proofErr w:type="spellStart"/>
      <w:r w:rsidRPr="00B73D36">
        <w:rPr>
          <w:rFonts w:ascii="Arial" w:eastAsia="Times New Roman" w:hAnsi="Arial" w:cs="Arial"/>
          <w:color w:val="000000"/>
          <w:lang w:val="en-US" w:eastAsia="ru-RU"/>
        </w:rPr>
        <w:t>RdpGuard</w:t>
      </w:r>
      <w:proofErr w:type="spellEnd"/>
      <w:r w:rsidRPr="00B73D36">
        <w:rPr>
          <w:rFonts w:ascii="Arial" w:eastAsia="Times New Roman" w:hAnsi="Arial" w:cs="Arial"/>
          <w:color w:val="000000"/>
          <w:lang w:val="en-US" w:eastAsia="ru-RU"/>
        </w:rPr>
        <w:t xml:space="preserve"> Dashboard and click on the link next to </w:t>
      </w:r>
      <w:r w:rsidRPr="00B73D36">
        <w:rPr>
          <w:rFonts w:ascii="Arial" w:eastAsia="Times New Roman" w:hAnsi="Arial" w:cs="Arial"/>
          <w:b/>
          <w:bCs/>
          <w:color w:val="000000"/>
          <w:lang w:val="en-US" w:eastAsia="ru-RU"/>
        </w:rPr>
        <w:t>FTP</w:t>
      </w:r>
    </w:p>
    <w:p w:rsidR="00B73D36" w:rsidRPr="00B73D36" w:rsidRDefault="00B73D36" w:rsidP="00B73D36">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4125595" cy="3379470"/>
            <wp:effectExtent l="0" t="0" r="8255" b="0"/>
            <wp:docPr id="15" name="Рисунок 15" descr="ftp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tp protection li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25595" cy="3379470"/>
                    </a:xfrm>
                    <a:prstGeom prst="rect">
                      <a:avLst/>
                    </a:prstGeom>
                    <a:noFill/>
                    <a:ln>
                      <a:noFill/>
                    </a:ln>
                  </pic:spPr>
                </pic:pic>
              </a:graphicData>
            </a:graphic>
          </wp:inline>
        </w:drawing>
      </w:r>
    </w:p>
    <w:p w:rsidR="00B73D36" w:rsidRPr="00B73D36" w:rsidRDefault="00B73D36" w:rsidP="00B73D36">
      <w:pPr>
        <w:shd w:val="clear" w:color="auto" w:fill="FFFFFF"/>
        <w:spacing w:after="0" w:line="240" w:lineRule="auto"/>
        <w:jc w:val="center"/>
        <w:rPr>
          <w:rFonts w:ascii="Arial" w:eastAsia="Times New Roman" w:hAnsi="Arial" w:cs="Arial"/>
          <w:b/>
          <w:bCs/>
          <w:color w:val="666666"/>
          <w:sz w:val="15"/>
          <w:szCs w:val="15"/>
          <w:lang w:val="en-US" w:eastAsia="ru-RU"/>
        </w:rPr>
      </w:pPr>
      <w:r w:rsidRPr="00B73D36">
        <w:rPr>
          <w:rFonts w:ascii="Arial" w:eastAsia="Times New Roman" w:hAnsi="Arial" w:cs="Arial"/>
          <w:b/>
          <w:bCs/>
          <w:color w:val="666666"/>
          <w:sz w:val="15"/>
          <w:szCs w:val="15"/>
          <w:lang w:val="en-US" w:eastAsia="ru-RU"/>
        </w:rPr>
        <w:t xml:space="preserve">FTP Protection Link in </w:t>
      </w:r>
      <w:proofErr w:type="spellStart"/>
      <w:r w:rsidRPr="00B73D36">
        <w:rPr>
          <w:rFonts w:ascii="Arial" w:eastAsia="Times New Roman" w:hAnsi="Arial" w:cs="Arial"/>
          <w:b/>
          <w:bCs/>
          <w:color w:val="666666"/>
          <w:sz w:val="15"/>
          <w:szCs w:val="15"/>
          <w:lang w:val="en-US" w:eastAsia="ru-RU"/>
        </w:rPr>
        <w:t>RdpGuard</w:t>
      </w:r>
      <w:proofErr w:type="spellEnd"/>
      <w:r w:rsidRPr="00B73D36">
        <w:rPr>
          <w:rFonts w:ascii="Arial" w:eastAsia="Times New Roman" w:hAnsi="Arial" w:cs="Arial"/>
          <w:b/>
          <w:bCs/>
          <w:color w:val="666666"/>
          <w:sz w:val="15"/>
          <w:szCs w:val="15"/>
          <w:lang w:val="en-US" w:eastAsia="ru-RU"/>
        </w:rPr>
        <w:t xml:space="preserve"> Dashboard</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b/>
          <w:bCs/>
          <w:color w:val="000000"/>
          <w:lang w:val="en-US" w:eastAsia="ru-RU"/>
        </w:rPr>
        <w:t>FTP Settings</w:t>
      </w:r>
      <w:r w:rsidRPr="00B73D36">
        <w:rPr>
          <w:rFonts w:ascii="Arial" w:eastAsia="Times New Roman" w:hAnsi="Arial" w:cs="Arial"/>
          <w:color w:val="000000"/>
          <w:lang w:val="en-US" w:eastAsia="ru-RU"/>
        </w:rPr>
        <w:t> dialog will open:</w:t>
      </w:r>
    </w:p>
    <w:p w:rsidR="00B73D36" w:rsidRPr="00B73D36" w:rsidRDefault="00B73D36" w:rsidP="00B73D36">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5288915" cy="4667250"/>
            <wp:effectExtent l="0" t="0" r="6985" b="0"/>
            <wp:docPr id="14" name="Рисунок 14" descr="ftp detection engi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tp detection engine setting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88915" cy="4667250"/>
                    </a:xfrm>
                    <a:prstGeom prst="rect">
                      <a:avLst/>
                    </a:prstGeom>
                    <a:noFill/>
                    <a:ln>
                      <a:noFill/>
                    </a:ln>
                  </pic:spPr>
                </pic:pic>
              </a:graphicData>
            </a:graphic>
          </wp:inline>
        </w:drawing>
      </w:r>
    </w:p>
    <w:p w:rsidR="00B73D36" w:rsidRPr="00B73D36" w:rsidRDefault="00B73D36" w:rsidP="00B73D36">
      <w:pPr>
        <w:shd w:val="clear" w:color="auto" w:fill="FFFFFF"/>
        <w:spacing w:after="0" w:line="240" w:lineRule="auto"/>
        <w:jc w:val="center"/>
        <w:rPr>
          <w:rFonts w:ascii="Arial" w:eastAsia="Times New Roman" w:hAnsi="Arial" w:cs="Arial"/>
          <w:b/>
          <w:bCs/>
          <w:color w:val="666666"/>
          <w:sz w:val="15"/>
          <w:szCs w:val="15"/>
          <w:lang w:val="en-US" w:eastAsia="ru-RU"/>
        </w:rPr>
      </w:pPr>
      <w:r w:rsidRPr="00B73D36">
        <w:rPr>
          <w:rFonts w:ascii="Arial" w:eastAsia="Times New Roman" w:hAnsi="Arial" w:cs="Arial"/>
          <w:b/>
          <w:bCs/>
          <w:color w:val="666666"/>
          <w:sz w:val="15"/>
          <w:szCs w:val="15"/>
          <w:lang w:val="en-US" w:eastAsia="ru-RU"/>
        </w:rPr>
        <w:t>FTP Detection Engine Settings</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2. Select traffic monitoring method for FTP protocol:</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 xml:space="preserve">In new versions of </w:t>
      </w:r>
      <w:proofErr w:type="spellStart"/>
      <w:r w:rsidRPr="00B73D36">
        <w:rPr>
          <w:rFonts w:ascii="Arial" w:eastAsia="Times New Roman" w:hAnsi="Arial" w:cs="Arial"/>
          <w:color w:val="000000"/>
          <w:lang w:val="en-US" w:eastAsia="ru-RU"/>
        </w:rPr>
        <w:t>RdpGuard</w:t>
      </w:r>
      <w:proofErr w:type="spellEnd"/>
      <w:r w:rsidRPr="00B73D36">
        <w:rPr>
          <w:rFonts w:ascii="Arial" w:eastAsia="Times New Roman" w:hAnsi="Arial" w:cs="Arial"/>
          <w:color w:val="000000"/>
          <w:lang w:val="en-US" w:eastAsia="ru-RU"/>
        </w:rPr>
        <w:t xml:space="preserve"> we switched from log parsing detection to traffic based methods. This allows us to support the Protocol instead of particular software (because logs are software-specific)</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lastRenderedPageBreak/>
        <w:t>The following traffic-based methods are available:</w:t>
      </w:r>
    </w:p>
    <w:p w:rsidR="00B73D36" w:rsidRPr="00B73D36" w:rsidRDefault="00B73D36" w:rsidP="00B73D36">
      <w:pPr>
        <w:numPr>
          <w:ilvl w:val="0"/>
          <w:numId w:val="6"/>
        </w:numPr>
        <w:shd w:val="clear" w:color="auto" w:fill="FFFFFF"/>
        <w:spacing w:after="0" w:line="420" w:lineRule="atLeast"/>
        <w:ind w:left="0"/>
        <w:jc w:val="both"/>
        <w:rPr>
          <w:rFonts w:ascii="Arial" w:eastAsia="Times New Roman" w:hAnsi="Arial" w:cs="Arial"/>
          <w:color w:val="000000"/>
          <w:lang w:val="en-US" w:eastAsia="ru-RU"/>
        </w:rPr>
      </w:pPr>
      <w:hyperlink r:id="rId33" w:tooltip="Traffic monitoring via Raw Sockets" w:history="1">
        <w:r w:rsidRPr="00B73D36">
          <w:rPr>
            <w:rFonts w:ascii="Arial" w:eastAsia="Times New Roman" w:hAnsi="Arial" w:cs="Arial"/>
            <w:b/>
            <w:bCs/>
            <w:color w:val="2687C8"/>
            <w:lang w:val="en-US" w:eastAsia="ru-RU"/>
          </w:rPr>
          <w:t>Raw Sockets</w:t>
        </w:r>
      </w:hyperlink>
      <w:r w:rsidRPr="00B73D36">
        <w:rPr>
          <w:rFonts w:ascii="Arial" w:eastAsia="Times New Roman" w:hAnsi="Arial" w:cs="Arial"/>
          <w:color w:val="000000"/>
          <w:lang w:val="en-US" w:eastAsia="ru-RU"/>
        </w:rPr>
        <w:t> - Does not work on Windows Server 2008 or with firewalls.</w:t>
      </w:r>
    </w:p>
    <w:p w:rsidR="00B73D36" w:rsidRPr="00B73D36" w:rsidRDefault="00B73D36" w:rsidP="00B73D36">
      <w:pPr>
        <w:numPr>
          <w:ilvl w:val="0"/>
          <w:numId w:val="6"/>
        </w:numPr>
        <w:shd w:val="clear" w:color="auto" w:fill="FFFFFF"/>
        <w:spacing w:after="0" w:line="420" w:lineRule="atLeast"/>
        <w:ind w:left="0"/>
        <w:jc w:val="both"/>
        <w:rPr>
          <w:rFonts w:ascii="Arial" w:eastAsia="Times New Roman" w:hAnsi="Arial" w:cs="Arial"/>
          <w:color w:val="000000"/>
          <w:lang w:val="en-US" w:eastAsia="ru-RU"/>
        </w:rPr>
      </w:pPr>
      <w:hyperlink r:id="rId34" w:tooltip="Traffic monitoring via WinPcap" w:history="1">
        <w:proofErr w:type="spellStart"/>
        <w:r w:rsidRPr="00B73D36">
          <w:rPr>
            <w:rFonts w:ascii="Arial" w:eastAsia="Times New Roman" w:hAnsi="Arial" w:cs="Arial"/>
            <w:b/>
            <w:bCs/>
            <w:color w:val="2687C8"/>
            <w:lang w:val="en-US" w:eastAsia="ru-RU"/>
          </w:rPr>
          <w:t>WinPcap</w:t>
        </w:r>
        <w:proofErr w:type="spellEnd"/>
      </w:hyperlink>
      <w:r w:rsidRPr="00B73D36">
        <w:rPr>
          <w:rFonts w:ascii="Arial" w:eastAsia="Times New Roman" w:hAnsi="Arial" w:cs="Arial"/>
          <w:color w:val="000000"/>
          <w:lang w:val="en-US" w:eastAsia="ru-RU"/>
        </w:rPr>
        <w:t> - Works on all Windows Editions, </w:t>
      </w:r>
      <w:proofErr w:type="spellStart"/>
      <w:r w:rsidRPr="00B73D36">
        <w:rPr>
          <w:rFonts w:ascii="Arial" w:eastAsia="Times New Roman" w:hAnsi="Arial" w:cs="Arial"/>
          <w:color w:val="000000"/>
          <w:lang w:eastAsia="ru-RU"/>
        </w:rPr>
        <w:fldChar w:fldCharType="begin"/>
      </w:r>
      <w:r w:rsidRPr="00B73D36">
        <w:rPr>
          <w:rFonts w:ascii="Arial" w:eastAsia="Times New Roman" w:hAnsi="Arial" w:cs="Arial"/>
          <w:color w:val="000000"/>
          <w:lang w:val="en-US" w:eastAsia="ru-RU"/>
        </w:rPr>
        <w:instrText xml:space="preserve"> HYPERLINK "http://winpcap.org/" \t "_blank" </w:instrText>
      </w:r>
      <w:r w:rsidRPr="00B73D36">
        <w:rPr>
          <w:rFonts w:ascii="Arial" w:eastAsia="Times New Roman" w:hAnsi="Arial" w:cs="Arial"/>
          <w:color w:val="000000"/>
          <w:lang w:eastAsia="ru-RU"/>
        </w:rPr>
        <w:fldChar w:fldCharType="separate"/>
      </w:r>
      <w:r w:rsidRPr="00B73D36">
        <w:rPr>
          <w:rFonts w:ascii="Arial" w:eastAsia="Times New Roman" w:hAnsi="Arial" w:cs="Arial"/>
          <w:color w:val="2687C8"/>
          <w:lang w:val="en-US" w:eastAsia="ru-RU"/>
        </w:rPr>
        <w:t>WinPcap</w:t>
      </w:r>
      <w:proofErr w:type="spellEnd"/>
      <w:r w:rsidRPr="00B73D36">
        <w:rPr>
          <w:rFonts w:ascii="Arial" w:eastAsia="Times New Roman" w:hAnsi="Arial" w:cs="Arial"/>
          <w:color w:val="000000"/>
          <w:lang w:eastAsia="ru-RU"/>
        </w:rPr>
        <w:fldChar w:fldCharType="end"/>
      </w:r>
      <w:r w:rsidRPr="00B73D36">
        <w:rPr>
          <w:rFonts w:ascii="Arial" w:eastAsia="Times New Roman" w:hAnsi="Arial" w:cs="Arial"/>
          <w:color w:val="000000"/>
          <w:lang w:val="en-US" w:eastAsia="ru-RU"/>
        </w:rPr>
        <w:t> must be installed.</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3. Specify FTP port</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You may specify one or multiple comma-separated ports for FTP traffic monitoring.</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4. Click </w:t>
      </w:r>
      <w:r w:rsidRPr="00B73D36">
        <w:rPr>
          <w:rFonts w:ascii="Arial" w:eastAsia="Times New Roman" w:hAnsi="Arial" w:cs="Arial"/>
          <w:b/>
          <w:bCs/>
          <w:color w:val="000000"/>
          <w:lang w:val="en-US" w:eastAsia="ru-RU"/>
        </w:rPr>
        <w:t>Save</w:t>
      </w:r>
      <w:r w:rsidRPr="00B73D36">
        <w:rPr>
          <w:rFonts w:ascii="Arial" w:eastAsia="Times New Roman" w:hAnsi="Arial" w:cs="Arial"/>
          <w:color w:val="000000"/>
          <w:lang w:val="en-US" w:eastAsia="ru-RU"/>
        </w:rPr>
        <w:t xml:space="preserve"> to save changes. </w:t>
      </w:r>
      <w:proofErr w:type="spellStart"/>
      <w:r w:rsidRPr="00B73D36">
        <w:rPr>
          <w:rFonts w:ascii="Arial" w:eastAsia="Times New Roman" w:hAnsi="Arial" w:cs="Arial"/>
          <w:color w:val="000000"/>
          <w:lang w:val="en-US" w:eastAsia="ru-RU"/>
        </w:rPr>
        <w:t>RdpGuard</w:t>
      </w:r>
      <w:proofErr w:type="spellEnd"/>
      <w:r w:rsidRPr="00B73D36">
        <w:rPr>
          <w:rFonts w:ascii="Arial" w:eastAsia="Times New Roman" w:hAnsi="Arial" w:cs="Arial"/>
          <w:color w:val="000000"/>
          <w:lang w:val="en-US" w:eastAsia="ru-RU"/>
        </w:rPr>
        <w:t xml:space="preserve"> service will be restarted.</w:t>
      </w:r>
    </w:p>
    <w:p w:rsidR="00437B45" w:rsidRDefault="00437B45">
      <w:pPr>
        <w:rPr>
          <w:lang w:val="en-US"/>
        </w:rPr>
      </w:pPr>
    </w:p>
    <w:p w:rsidR="00B73D36" w:rsidRPr="00B73D36" w:rsidRDefault="00B73D36" w:rsidP="00B73D36">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proofErr w:type="gramStart"/>
      <w:r w:rsidRPr="00B73D36">
        <w:rPr>
          <w:rFonts w:ascii="Arial" w:eastAsia="Times New Roman" w:hAnsi="Arial" w:cs="Arial"/>
          <w:b/>
          <w:bCs/>
          <w:color w:val="CC0000"/>
          <w:kern w:val="36"/>
          <w:sz w:val="31"/>
          <w:szCs w:val="31"/>
          <w:lang w:val="en-US" w:eastAsia="ru-RU"/>
        </w:rPr>
        <w:t>IMAP Brute-Force Protection.</w:t>
      </w:r>
      <w:proofErr w:type="gramEnd"/>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 xml:space="preserve">Internet Message Access Protocol (IMAP) is one of the most popular protocols for email retrieval </w:t>
      </w:r>
      <w:proofErr w:type="spellStart"/>
      <w:r w:rsidRPr="00B73D36">
        <w:rPr>
          <w:rFonts w:ascii="Arial" w:eastAsia="Times New Roman" w:hAnsi="Arial" w:cs="Arial"/>
          <w:color w:val="000000"/>
          <w:lang w:val="en-US" w:eastAsia="ru-RU"/>
        </w:rPr>
        <w:t>novadays</w:t>
      </w:r>
      <w:proofErr w:type="spellEnd"/>
      <w:r w:rsidRPr="00B73D36">
        <w:rPr>
          <w:rFonts w:ascii="Arial" w:eastAsia="Times New Roman" w:hAnsi="Arial" w:cs="Arial"/>
          <w:color w:val="000000"/>
          <w:lang w:val="en-US" w:eastAsia="ru-RU"/>
        </w:rPr>
        <w:t>. Almost every mail server supports IMAP.</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Being so popular, it's not surprise that this protocol becomes the </w:t>
      </w:r>
      <w:r w:rsidRPr="00B73D36">
        <w:rPr>
          <w:rFonts w:ascii="Arial" w:eastAsia="Times New Roman" w:hAnsi="Arial" w:cs="Arial"/>
          <w:b/>
          <w:bCs/>
          <w:color w:val="000000"/>
          <w:lang w:val="en-US" w:eastAsia="ru-RU"/>
        </w:rPr>
        <w:t>target for brute-force attacks</w:t>
      </w:r>
      <w:r w:rsidRPr="00B73D36">
        <w:rPr>
          <w:rFonts w:ascii="Arial" w:eastAsia="Times New Roman" w:hAnsi="Arial" w:cs="Arial"/>
          <w:color w:val="000000"/>
          <w:lang w:val="en-US" w:eastAsia="ru-RU"/>
        </w:rPr>
        <w:t> very often - the Internet is full of tools for IMAP brute-forcing. Anyone is able to download ready-to-go tools and start abusing your server's resources.</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If you are running IMAP on your server, you may notice thousands repeating entries in your logs like below:</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 xml:space="preserve">#Software: </w:t>
      </w:r>
      <w:proofErr w:type="spellStart"/>
      <w:r w:rsidRPr="00B73D36">
        <w:rPr>
          <w:rFonts w:ascii="Courier New" w:eastAsia="Times New Roman" w:hAnsi="Courier New" w:cs="Courier New"/>
          <w:color w:val="000000"/>
          <w:sz w:val="20"/>
          <w:szCs w:val="20"/>
          <w:lang w:val="en-US" w:eastAsia="ru-RU"/>
        </w:rPr>
        <w:t>MailEnable</w:t>
      </w:r>
      <w:proofErr w:type="spellEnd"/>
      <w:r w:rsidRPr="00B73D36">
        <w:rPr>
          <w:rFonts w:ascii="Courier New" w:eastAsia="Times New Roman" w:hAnsi="Courier New" w:cs="Courier New"/>
          <w:color w:val="000000"/>
          <w:sz w:val="20"/>
          <w:szCs w:val="20"/>
          <w:lang w:val="en-US" w:eastAsia="ru-RU"/>
        </w:rPr>
        <w:t xml:space="preserve"> IMAP Server</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#Version: 1.2</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#Date: 03/31/18 00:00:08</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#Fields: date time c-</w:t>
      </w:r>
      <w:proofErr w:type="spellStart"/>
      <w:r w:rsidRPr="00B73D36">
        <w:rPr>
          <w:rFonts w:ascii="Courier New" w:eastAsia="Times New Roman" w:hAnsi="Courier New" w:cs="Courier New"/>
          <w:color w:val="000000"/>
          <w:sz w:val="20"/>
          <w:szCs w:val="20"/>
          <w:lang w:val="en-US" w:eastAsia="ru-RU"/>
        </w:rPr>
        <w:t>ip</w:t>
      </w:r>
      <w:proofErr w:type="spellEnd"/>
      <w:r w:rsidRPr="00B73D36">
        <w:rPr>
          <w:rFonts w:ascii="Courier New" w:eastAsia="Times New Roman" w:hAnsi="Courier New" w:cs="Courier New"/>
          <w:color w:val="000000"/>
          <w:sz w:val="20"/>
          <w:szCs w:val="20"/>
          <w:lang w:val="en-US" w:eastAsia="ru-RU"/>
        </w:rPr>
        <w:t xml:space="preserve"> agent account </w:t>
      </w:r>
      <w:proofErr w:type="spellStart"/>
      <w:r w:rsidRPr="00B73D36">
        <w:rPr>
          <w:rFonts w:ascii="Courier New" w:eastAsia="Times New Roman" w:hAnsi="Courier New" w:cs="Courier New"/>
          <w:color w:val="000000"/>
          <w:sz w:val="20"/>
          <w:szCs w:val="20"/>
          <w:lang w:val="en-US" w:eastAsia="ru-RU"/>
        </w:rPr>
        <w:t>cs</w:t>
      </w:r>
      <w:proofErr w:type="spellEnd"/>
      <w:r w:rsidRPr="00B73D36">
        <w:rPr>
          <w:rFonts w:ascii="Courier New" w:eastAsia="Times New Roman" w:hAnsi="Courier New" w:cs="Courier New"/>
          <w:color w:val="000000"/>
          <w:sz w:val="20"/>
          <w:szCs w:val="20"/>
          <w:lang w:val="en-US" w:eastAsia="ru-RU"/>
        </w:rPr>
        <w:t>-username s-</w:t>
      </w:r>
      <w:proofErr w:type="spellStart"/>
      <w:r w:rsidRPr="00B73D36">
        <w:rPr>
          <w:rFonts w:ascii="Courier New" w:eastAsia="Times New Roman" w:hAnsi="Courier New" w:cs="Courier New"/>
          <w:color w:val="000000"/>
          <w:sz w:val="20"/>
          <w:szCs w:val="20"/>
          <w:lang w:val="en-US" w:eastAsia="ru-RU"/>
        </w:rPr>
        <w:t>ip</w:t>
      </w:r>
      <w:proofErr w:type="spellEnd"/>
      <w:r w:rsidRPr="00B73D36">
        <w:rPr>
          <w:rFonts w:ascii="Courier New" w:eastAsia="Times New Roman" w:hAnsi="Courier New" w:cs="Courier New"/>
          <w:color w:val="000000"/>
          <w:sz w:val="20"/>
          <w:szCs w:val="20"/>
          <w:lang w:val="en-US" w:eastAsia="ru-RU"/>
        </w:rPr>
        <w:t xml:space="preserve"> s-port </w:t>
      </w:r>
      <w:proofErr w:type="spellStart"/>
      <w:r w:rsidRPr="00B73D36">
        <w:rPr>
          <w:rFonts w:ascii="Courier New" w:eastAsia="Times New Roman" w:hAnsi="Courier New" w:cs="Courier New"/>
          <w:color w:val="000000"/>
          <w:sz w:val="20"/>
          <w:szCs w:val="20"/>
          <w:lang w:val="en-US" w:eastAsia="ru-RU"/>
        </w:rPr>
        <w:t>cs</w:t>
      </w:r>
      <w:proofErr w:type="spellEnd"/>
      <w:r w:rsidRPr="00B73D36">
        <w:rPr>
          <w:rFonts w:ascii="Courier New" w:eastAsia="Times New Roman" w:hAnsi="Courier New" w:cs="Courier New"/>
          <w:color w:val="000000"/>
          <w:sz w:val="20"/>
          <w:szCs w:val="20"/>
          <w:lang w:val="en-US" w:eastAsia="ru-RU"/>
        </w:rPr>
        <w:t xml:space="preserve">-method </w:t>
      </w:r>
      <w:proofErr w:type="spellStart"/>
      <w:r w:rsidRPr="00B73D36">
        <w:rPr>
          <w:rFonts w:ascii="Courier New" w:eastAsia="Times New Roman" w:hAnsi="Courier New" w:cs="Courier New"/>
          <w:color w:val="000000"/>
          <w:sz w:val="20"/>
          <w:szCs w:val="20"/>
          <w:lang w:val="en-US" w:eastAsia="ru-RU"/>
        </w:rPr>
        <w:t>cs-uristem</w:t>
      </w:r>
      <w:proofErr w:type="spellEnd"/>
      <w:r w:rsidRPr="00B73D36">
        <w:rPr>
          <w:rFonts w:ascii="Courier New" w:eastAsia="Times New Roman" w:hAnsi="Courier New" w:cs="Courier New"/>
          <w:color w:val="000000"/>
          <w:sz w:val="20"/>
          <w:szCs w:val="20"/>
          <w:lang w:val="en-US" w:eastAsia="ru-RU"/>
        </w:rPr>
        <w:t xml:space="preserve"> </w:t>
      </w:r>
      <w:proofErr w:type="spellStart"/>
      <w:r w:rsidRPr="00B73D36">
        <w:rPr>
          <w:rFonts w:ascii="Courier New" w:eastAsia="Times New Roman" w:hAnsi="Courier New" w:cs="Courier New"/>
          <w:color w:val="000000"/>
          <w:sz w:val="20"/>
          <w:szCs w:val="20"/>
          <w:lang w:val="en-US" w:eastAsia="ru-RU"/>
        </w:rPr>
        <w:t>cs-uriquery</w:t>
      </w:r>
      <w:proofErr w:type="spellEnd"/>
      <w:r w:rsidRPr="00B73D36">
        <w:rPr>
          <w:rFonts w:ascii="Courier New" w:eastAsia="Times New Roman" w:hAnsi="Courier New" w:cs="Courier New"/>
          <w:color w:val="000000"/>
          <w:sz w:val="20"/>
          <w:szCs w:val="20"/>
          <w:lang w:val="en-US" w:eastAsia="ru-RU"/>
        </w:rPr>
        <w:t xml:space="preserve"> s-</w:t>
      </w:r>
      <w:proofErr w:type="spellStart"/>
      <w:r w:rsidRPr="00B73D36">
        <w:rPr>
          <w:rFonts w:ascii="Courier New" w:eastAsia="Times New Roman" w:hAnsi="Courier New" w:cs="Courier New"/>
          <w:color w:val="000000"/>
          <w:sz w:val="20"/>
          <w:szCs w:val="20"/>
          <w:lang w:val="en-US" w:eastAsia="ru-RU"/>
        </w:rPr>
        <w:t>computername</w:t>
      </w:r>
      <w:proofErr w:type="spellEnd"/>
      <w:r w:rsidRPr="00B73D36">
        <w:rPr>
          <w:rFonts w:ascii="Courier New" w:eastAsia="Times New Roman" w:hAnsi="Courier New" w:cs="Courier New"/>
          <w:color w:val="000000"/>
          <w:sz w:val="20"/>
          <w:szCs w:val="20"/>
          <w:lang w:val="en-US" w:eastAsia="ru-RU"/>
        </w:rPr>
        <w:t xml:space="preserve"> </w:t>
      </w:r>
      <w:proofErr w:type="spellStart"/>
      <w:r w:rsidRPr="00B73D36">
        <w:rPr>
          <w:rFonts w:ascii="Courier New" w:eastAsia="Times New Roman" w:hAnsi="Courier New" w:cs="Courier New"/>
          <w:color w:val="000000"/>
          <w:sz w:val="20"/>
          <w:szCs w:val="20"/>
          <w:lang w:val="en-US" w:eastAsia="ru-RU"/>
        </w:rPr>
        <w:t>sc</w:t>
      </w:r>
      <w:proofErr w:type="spellEnd"/>
      <w:r w:rsidRPr="00B73D36">
        <w:rPr>
          <w:rFonts w:ascii="Courier New" w:eastAsia="Times New Roman" w:hAnsi="Courier New" w:cs="Courier New"/>
          <w:color w:val="000000"/>
          <w:sz w:val="20"/>
          <w:szCs w:val="20"/>
          <w:lang w:val="en-US" w:eastAsia="ru-RU"/>
        </w:rPr>
        <w:t xml:space="preserve">-bytes </w:t>
      </w:r>
      <w:proofErr w:type="spellStart"/>
      <w:r w:rsidRPr="00B73D36">
        <w:rPr>
          <w:rFonts w:ascii="Courier New" w:eastAsia="Times New Roman" w:hAnsi="Courier New" w:cs="Courier New"/>
          <w:color w:val="000000"/>
          <w:sz w:val="20"/>
          <w:szCs w:val="20"/>
          <w:lang w:val="en-US" w:eastAsia="ru-RU"/>
        </w:rPr>
        <w:t>cs</w:t>
      </w:r>
      <w:proofErr w:type="spellEnd"/>
      <w:r w:rsidRPr="00B73D36">
        <w:rPr>
          <w:rFonts w:ascii="Courier New" w:eastAsia="Times New Roman" w:hAnsi="Courier New" w:cs="Courier New"/>
          <w:color w:val="000000"/>
          <w:sz w:val="20"/>
          <w:szCs w:val="20"/>
          <w:lang w:val="en-US" w:eastAsia="ru-RU"/>
        </w:rPr>
        <w:t>-bytes time-taken</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06:26:01 185.222.209.113 IMAP-IN contoso.com - 66.249.66.134 5216 AUTHENTICATE cXdlcnR5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4282</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06:42:00 185.222.209.113 IMAP-IN contoso.com - 66.249.66.134 7156 AUTHENTICATE cXdlcnR5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4290</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06:49:43 185.222.209.113 IMAP-IN contoso.com - 66.249.66.134 4876 AUTHENTICATE cGFzc3cw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4297</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07:08:15 185.222.209.113 IMAP-IN contoso.com - 66.249.66.134 4876 AUTHENTICATE cGFzc3cw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4297</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07:15:41 185.222.209.113 IMAP-IN contoso.com - 66.249.66.134 5548 AUTHENTICATE c29jY2Vy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4281</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07:26:32 185.222.209.113 IMAP-IN contoso.com - 66.249.66.134 6580 AUTHENTICATE c29jY2Vy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4288</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07:29:59 185.222.209.113 IMAP-IN contoso.com - 66.249.66.134 3636 AUTHENTICATE c29jY2Vy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4298</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lastRenderedPageBreak/>
        <w:t>31-03-13 07:31:53 185.222.209.113 IMAP-IN contoso.com - 66.249.66.134 6828 AUTHENTICATE c29jY2Vy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4313</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07:32:29 185.222.209.113 IMAP-IN contoso.com - 66.249.66.134 5148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4328</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07:34:32 185.222.209.113 IMAP-IN contoso.com - 66.249.66.134 6916 AUTHENTICATE c29jY2Vy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4281</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07:40:37 185.222.209.113 IMAP-IN contoso.com - 66.249.66.134 4160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4300</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07:41:41 185.222.209.113 IMAP-IN contoso.com - 66.249.66.134 3568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4281</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07:42:47 185.222.209.113 IMAP-IN contoso.com - 66.249.66.134 6320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4268</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07:43:13 185.222.209.113 IMAP-IN contoso.com - 66.249.66.134 3568 AUTHENTICATE c29jY2Vy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4282</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07:47:10 185.222.209.113 IMAP-IN contoso.com - 66.249.66.134 4172 AUTHENTICATE c29jY2Vy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4312</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07:49:54 185.222.209.113 IMAP-IN contoso.com - 66.249.66.134 2288 AUTHENTICATE c29jY2Vy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4268</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eastAsia="ru-RU"/>
        </w:rPr>
      </w:pPr>
      <w:r w:rsidRPr="00B73D36">
        <w:rPr>
          <w:rFonts w:ascii="Courier New" w:eastAsia="Times New Roman" w:hAnsi="Courier New" w:cs="Courier New"/>
          <w:color w:val="000000"/>
          <w:sz w:val="20"/>
          <w:szCs w:val="20"/>
          <w:lang w:val="en-US" w:eastAsia="ru-RU"/>
        </w:rPr>
        <w:t>31-03-13 07:52:03 185.222.209.113 IMAP-IN contoso.com - 66.249.66.134 5036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xml:space="preserve">. </w:t>
      </w:r>
      <w:r w:rsidRPr="00B73D36">
        <w:rPr>
          <w:rFonts w:ascii="Courier New" w:eastAsia="Times New Roman" w:hAnsi="Courier New" w:cs="Courier New"/>
          <w:color w:val="000000"/>
          <w:sz w:val="20"/>
          <w:szCs w:val="20"/>
          <w:lang w:eastAsia="ru-RU"/>
        </w:rPr>
        <w:t>WIN-MN0B8V95FLF 64 0 4281</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07:55:31 185.222.209.113 IMAP-IN contoso.com - 66.249.66.134 6728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4282</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eastAsia="ru-RU"/>
        </w:rPr>
      </w:pPr>
      <w:r w:rsidRPr="00B73D36">
        <w:rPr>
          <w:rFonts w:ascii="Courier New" w:eastAsia="Times New Roman" w:hAnsi="Courier New" w:cs="Courier New"/>
          <w:color w:val="000000"/>
          <w:sz w:val="20"/>
          <w:szCs w:val="20"/>
          <w:lang w:val="en-US" w:eastAsia="ru-RU"/>
        </w:rPr>
        <w:t>31-03-13 07:58:03 185.222.209.113 IMAP-IN contoso.com - 66.249.66.134 5096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xml:space="preserve">. </w:t>
      </w:r>
      <w:r w:rsidRPr="00B73D36">
        <w:rPr>
          <w:rFonts w:ascii="Courier New" w:eastAsia="Times New Roman" w:hAnsi="Courier New" w:cs="Courier New"/>
          <w:color w:val="000000"/>
          <w:sz w:val="20"/>
          <w:szCs w:val="20"/>
          <w:lang w:eastAsia="ru-RU"/>
        </w:rPr>
        <w:t>WIN-MN0B8V95FLF 64 0 4328</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eastAsia="ru-RU"/>
        </w:rPr>
      </w:pPr>
      <w:r w:rsidRPr="00B73D36">
        <w:rPr>
          <w:rFonts w:ascii="Courier New" w:eastAsia="Times New Roman" w:hAnsi="Courier New" w:cs="Courier New"/>
          <w:color w:val="000000"/>
          <w:sz w:val="20"/>
          <w:szCs w:val="20"/>
          <w:lang w:val="en-US" w:eastAsia="ru-RU"/>
        </w:rPr>
        <w:t>31-03-13 07:58:32 185.222.209.113 IMAP-IN contoso.com - 66.249.66.134 6256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xml:space="preserve">. </w:t>
      </w:r>
      <w:r w:rsidRPr="00B73D36">
        <w:rPr>
          <w:rFonts w:ascii="Courier New" w:eastAsia="Times New Roman" w:hAnsi="Courier New" w:cs="Courier New"/>
          <w:color w:val="000000"/>
          <w:sz w:val="20"/>
          <w:szCs w:val="20"/>
          <w:lang w:eastAsia="ru-RU"/>
        </w:rPr>
        <w:t>WIN-MN0B8V95FLF 64 0 4285</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eastAsia="ru-RU"/>
        </w:rPr>
      </w:pPr>
      <w:r w:rsidRPr="00B73D36">
        <w:rPr>
          <w:rFonts w:ascii="Courier New" w:eastAsia="Times New Roman" w:hAnsi="Courier New" w:cs="Courier New"/>
          <w:color w:val="000000"/>
          <w:sz w:val="20"/>
          <w:szCs w:val="20"/>
          <w:lang w:val="en-US" w:eastAsia="ru-RU"/>
        </w:rPr>
        <w:t>31-03-13 08:00:48 185.222.209.113 IMAP-IN contoso.com - 66.249.66.134 7484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xml:space="preserve">. </w:t>
      </w:r>
      <w:r w:rsidRPr="00B73D36">
        <w:rPr>
          <w:rFonts w:ascii="Courier New" w:eastAsia="Times New Roman" w:hAnsi="Courier New" w:cs="Courier New"/>
          <w:color w:val="000000"/>
          <w:sz w:val="20"/>
          <w:szCs w:val="20"/>
          <w:lang w:eastAsia="ru-RU"/>
        </w:rPr>
        <w:t>WIN-MN0B8V95FLF 64 0 4301</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08:06:12 185.222.209.113 IMAP-IN contoso.com - 66.249.66.134 4332 AUTHENTICATE Tgd7dgw3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4280</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08:07:37 185.222.209.113 IMAP-IN contoso.com - 66.249.66.134 8948 AUTHENTICATE YW50aG9u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4313</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eastAsia="ru-RU"/>
        </w:rPr>
      </w:pPr>
      <w:r w:rsidRPr="00B73D36">
        <w:rPr>
          <w:rFonts w:ascii="Courier New" w:eastAsia="Times New Roman" w:hAnsi="Courier New" w:cs="Courier New"/>
          <w:color w:val="000000"/>
          <w:sz w:val="20"/>
          <w:szCs w:val="20"/>
          <w:lang w:val="en-US" w:eastAsia="ru-RU"/>
        </w:rPr>
        <w:t>31-03-13 08:08:02 185.222.209.113 IMAP-IN contoso.com - 66.249.66.134 8552 AUTHENTICATE aW5mb0Bo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xml:space="preserve">. </w:t>
      </w:r>
      <w:r w:rsidRPr="00B73D36">
        <w:rPr>
          <w:rFonts w:ascii="Courier New" w:eastAsia="Times New Roman" w:hAnsi="Courier New" w:cs="Courier New"/>
          <w:color w:val="000000"/>
          <w:sz w:val="20"/>
          <w:szCs w:val="20"/>
          <w:lang w:eastAsia="ru-RU"/>
        </w:rPr>
        <w:t>WIN-MN0B8V95FLF 64 0 4297</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lastRenderedPageBreak/>
        <w:t>31-03-13 08:08:22 185.222.209.113 IMAP-IN contoso.com - 66.249.66.134 8948 AUTHENTICATE aW5mb0Bp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4297</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08:09:52 185.222.209.113 IMAP-IN contoso.com - 66.249.66.134 9008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4289</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08:13:53 185.222.209.113 IMAP-IN contoso.com - 66.249.66.134 4944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4301</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08:16:36 185.222.209.113 IMAP-IN contoso.com - 66.249.66.134 4988 AUTHENTICATE Y2F0Y2F0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4312</w:t>
      </w:r>
    </w:p>
    <w:p w:rsidR="00B73D36" w:rsidRPr="00B73D36" w:rsidRDefault="00B73D36" w:rsidP="00B73D36">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25" w:after="0" w:line="220" w:lineRule="atLeast"/>
        <w:jc w:val="both"/>
        <w:rPr>
          <w:rFonts w:ascii="Courier New" w:eastAsia="Times New Roman" w:hAnsi="Courier New" w:cs="Courier New"/>
          <w:color w:val="000000"/>
          <w:sz w:val="20"/>
          <w:szCs w:val="20"/>
          <w:lang w:val="en-US" w:eastAsia="ru-RU"/>
        </w:rPr>
      </w:pPr>
      <w:r w:rsidRPr="00B73D36">
        <w:rPr>
          <w:rFonts w:ascii="Courier New" w:eastAsia="Times New Roman" w:hAnsi="Courier New" w:cs="Courier New"/>
          <w:color w:val="000000"/>
          <w:sz w:val="20"/>
          <w:szCs w:val="20"/>
          <w:lang w:val="en-US" w:eastAsia="ru-RU"/>
        </w:rPr>
        <w:t>31-03-13 08:17:39 185.222.209.113 IMAP-IN contoso.com - 66.249.66.134 7344 AUTHENTICATE amVzc2ll 2+NO+AUTHENTICATE+LOGIN+failed+-+</w:t>
      </w:r>
      <w:proofErr w:type="spellStart"/>
      <w:r w:rsidRPr="00B73D36">
        <w:rPr>
          <w:rFonts w:ascii="Courier New" w:eastAsia="Times New Roman" w:hAnsi="Courier New" w:cs="Courier New"/>
          <w:color w:val="000000"/>
          <w:sz w:val="20"/>
          <w:szCs w:val="20"/>
          <w:lang w:val="en-US" w:eastAsia="ru-RU"/>
        </w:rPr>
        <w:t>Invalid+username+or+password</w:t>
      </w:r>
      <w:proofErr w:type="spellEnd"/>
      <w:r w:rsidRPr="00B73D36">
        <w:rPr>
          <w:rFonts w:ascii="Courier New" w:eastAsia="Times New Roman" w:hAnsi="Courier New" w:cs="Courier New"/>
          <w:color w:val="000000"/>
          <w:sz w:val="20"/>
          <w:szCs w:val="20"/>
          <w:lang w:val="en-US" w:eastAsia="ru-RU"/>
        </w:rPr>
        <w:t>. WIN-MN0B8V95FLF 64 0 4297</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These repeating failed login attempts are brute-force attacks on your IMAP service. They </w:t>
      </w:r>
      <w:r w:rsidRPr="00B73D36">
        <w:rPr>
          <w:rFonts w:ascii="Arial" w:eastAsia="Times New Roman" w:hAnsi="Arial" w:cs="Arial"/>
          <w:b/>
          <w:bCs/>
          <w:color w:val="000000"/>
          <w:lang w:val="en-US" w:eastAsia="ru-RU"/>
        </w:rPr>
        <w:t>waste your server's resources</w:t>
      </w:r>
      <w:r w:rsidRPr="00B73D36">
        <w:rPr>
          <w:rFonts w:ascii="Arial" w:eastAsia="Times New Roman" w:hAnsi="Arial" w:cs="Arial"/>
          <w:color w:val="000000"/>
          <w:lang w:val="en-US" w:eastAsia="ru-RU"/>
        </w:rPr>
        <w:t>- bandwidth, RAM, CPU and free disk space.</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If some of your IMAP users have weak passwords, attackers may succeed and </w:t>
      </w:r>
      <w:r w:rsidRPr="00B73D36">
        <w:rPr>
          <w:rFonts w:ascii="Arial" w:eastAsia="Times New Roman" w:hAnsi="Arial" w:cs="Arial"/>
          <w:b/>
          <w:bCs/>
          <w:color w:val="000000"/>
          <w:lang w:val="en-US" w:eastAsia="ru-RU"/>
        </w:rPr>
        <w:t>get access to the user's mailbox</w:t>
      </w:r>
      <w:r w:rsidRPr="00B73D36">
        <w:rPr>
          <w:rFonts w:ascii="Arial" w:eastAsia="Times New Roman" w:hAnsi="Arial" w:cs="Arial"/>
          <w:color w:val="000000"/>
          <w:lang w:val="en-US" w:eastAsia="ru-RU"/>
        </w:rPr>
        <w:t>.</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hyperlink r:id="rId35" w:tooltip="RdpGuard - Brute-force Protection for your IMAP Server" w:history="1">
        <w:proofErr w:type="spellStart"/>
        <w:r w:rsidRPr="00B73D36">
          <w:rPr>
            <w:rFonts w:ascii="Arial" w:eastAsia="Times New Roman" w:hAnsi="Arial" w:cs="Arial"/>
            <w:b/>
            <w:bCs/>
            <w:color w:val="2687C8"/>
            <w:lang w:val="en-US" w:eastAsia="ru-RU"/>
          </w:rPr>
          <w:t>RdpGuard</w:t>
        </w:r>
        <w:proofErr w:type="spellEnd"/>
      </w:hyperlink>
      <w:r w:rsidRPr="00B73D36">
        <w:rPr>
          <w:rFonts w:ascii="Arial" w:eastAsia="Times New Roman" w:hAnsi="Arial" w:cs="Arial"/>
          <w:color w:val="000000"/>
          <w:lang w:val="en-US" w:eastAsia="ru-RU"/>
        </w:rPr>
        <w:t> effectively protects your IMAP server from brute-force attacks by detecting invalid login attempts and blocking attacker's IP addresses.</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proofErr w:type="spellStart"/>
      <w:r w:rsidRPr="00B73D36">
        <w:rPr>
          <w:rFonts w:ascii="Arial" w:eastAsia="Times New Roman" w:hAnsi="Arial" w:cs="Arial"/>
          <w:color w:val="000000"/>
          <w:lang w:val="en-US" w:eastAsia="ru-RU"/>
        </w:rPr>
        <w:t>RdpGuard</w:t>
      </w:r>
      <w:proofErr w:type="spellEnd"/>
      <w:r w:rsidRPr="00B73D36">
        <w:rPr>
          <w:rFonts w:ascii="Arial" w:eastAsia="Times New Roman" w:hAnsi="Arial" w:cs="Arial"/>
          <w:color w:val="000000"/>
          <w:lang w:val="en-US" w:eastAsia="ru-RU"/>
        </w:rPr>
        <w:t> </w:t>
      </w:r>
      <w:r w:rsidRPr="00B73D36">
        <w:rPr>
          <w:rFonts w:ascii="Arial" w:eastAsia="Times New Roman" w:hAnsi="Arial" w:cs="Arial"/>
          <w:b/>
          <w:bCs/>
          <w:color w:val="000000"/>
          <w:lang w:val="en-US" w:eastAsia="ru-RU"/>
        </w:rPr>
        <w:t>works with any IMAP Server software.</w:t>
      </w:r>
    </w:p>
    <w:p w:rsidR="00B73D36" w:rsidRPr="00B73D36" w:rsidRDefault="00B73D36" w:rsidP="00B73D36">
      <w:pPr>
        <w:shd w:val="clear" w:color="auto" w:fill="FFFFFF"/>
        <w:spacing w:before="240" w:after="0" w:line="360" w:lineRule="atLeast"/>
        <w:jc w:val="both"/>
        <w:rPr>
          <w:rFonts w:ascii="Arial" w:eastAsia="Times New Roman" w:hAnsi="Arial" w:cs="Arial"/>
          <w:color w:val="000000"/>
          <w:lang w:val="en-US" w:eastAsia="ru-RU"/>
        </w:rPr>
      </w:pPr>
      <w:r w:rsidRPr="00B73D36">
        <w:rPr>
          <w:rFonts w:ascii="Arial" w:eastAsia="Times New Roman" w:hAnsi="Arial" w:cs="Arial"/>
          <w:color w:val="000000"/>
          <w:lang w:val="en-US" w:eastAsia="ru-RU"/>
        </w:rPr>
        <w:t>It monitors IMAP port(s) or logs on your server and detects failed login attempts. If the number of failed login attempts from a single IP address reaches a set limit (three by default), the </w:t>
      </w:r>
      <w:r w:rsidRPr="00B73D36">
        <w:rPr>
          <w:rFonts w:ascii="Arial" w:eastAsia="Times New Roman" w:hAnsi="Arial" w:cs="Arial"/>
          <w:b/>
          <w:bCs/>
          <w:color w:val="000000"/>
          <w:lang w:val="en-US" w:eastAsia="ru-RU"/>
        </w:rPr>
        <w:t>attacker's IP address will be blocked</w:t>
      </w:r>
      <w:r w:rsidRPr="00B73D36">
        <w:rPr>
          <w:rFonts w:ascii="Arial" w:eastAsia="Times New Roman" w:hAnsi="Arial" w:cs="Arial"/>
          <w:color w:val="000000"/>
          <w:lang w:val="en-US" w:eastAsia="ru-RU"/>
        </w:rPr>
        <w:t>.</w:t>
      </w:r>
    </w:p>
    <w:p w:rsidR="00437B45" w:rsidRDefault="00437B45">
      <w:pPr>
        <w:rPr>
          <w:lang w:val="en-US"/>
        </w:rPr>
      </w:pPr>
    </w:p>
    <w:p w:rsidR="00B73D36" w:rsidRPr="00B73D36"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r w:rsidRPr="00B73D36">
        <w:rPr>
          <w:rFonts w:ascii="Arial" w:hAnsi="Arial" w:cs="Arial"/>
          <w:color w:val="CC0000"/>
          <w:sz w:val="31"/>
          <w:szCs w:val="31"/>
          <w:lang w:val="en-US"/>
        </w:rPr>
        <w:t>IMAP Brute-Force Protection</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36" w:tooltip="IMAP Brute-Force Protection" w:history="1">
        <w:proofErr w:type="spellStart"/>
        <w:r w:rsidRPr="00B73D36">
          <w:rPr>
            <w:rStyle w:val="a3"/>
            <w:rFonts w:ascii="Arial" w:hAnsi="Arial" w:cs="Arial"/>
            <w:color w:val="2687C8"/>
            <w:sz w:val="22"/>
            <w:szCs w:val="22"/>
            <w:lang w:val="en-US"/>
          </w:rPr>
          <w:t>RdpGuard</w:t>
        </w:r>
        <w:proofErr w:type="spellEnd"/>
      </w:hyperlink>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effectively protects your IMAP server from brute-force attacks.</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It monitors IMAP port(s) or logs on your server and blocks attacker's IP addresses when the number of failed authentication attempts from the single IP address reaches a set limit.</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Check the instructions below to learn how to enable and configure IMAP protection.</w:t>
      </w:r>
    </w:p>
    <w:p w:rsidR="00B73D36" w:rsidRPr="00B73D36" w:rsidRDefault="00B73D36" w:rsidP="00B73D36">
      <w:pPr>
        <w:rPr>
          <w:rFonts w:ascii="Times New Roman" w:hAnsi="Times New Roman" w:cs="Times New Roman"/>
          <w:sz w:val="24"/>
          <w:szCs w:val="24"/>
          <w:lang w:val="en-US"/>
        </w:rPr>
      </w:pPr>
      <w:r w:rsidRPr="00B73D36">
        <w:rPr>
          <w:rFonts w:ascii="Arial" w:hAnsi="Arial" w:cs="Arial"/>
          <w:color w:val="000000"/>
          <w:lang w:val="en-US"/>
        </w:rPr>
        <w:br/>
      </w:r>
    </w:p>
    <w:p w:rsidR="00B73D36" w:rsidRPr="00B73D36"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r w:rsidRPr="00B73D36">
        <w:rPr>
          <w:rFonts w:ascii="Arial" w:hAnsi="Arial" w:cs="Arial"/>
          <w:color w:val="CC0000"/>
          <w:sz w:val="31"/>
          <w:szCs w:val="31"/>
          <w:lang w:val="en-US"/>
        </w:rPr>
        <w:t>To Enable and Configure IMAP Protection</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 xml:space="preserve">Start </w:t>
      </w:r>
      <w:proofErr w:type="spellStart"/>
      <w:r w:rsidRPr="00B73D36">
        <w:rPr>
          <w:rFonts w:ascii="Arial" w:hAnsi="Arial" w:cs="Arial"/>
          <w:color w:val="000000"/>
          <w:sz w:val="22"/>
          <w:szCs w:val="22"/>
          <w:lang w:val="en-US"/>
        </w:rPr>
        <w:t>RdpGuard</w:t>
      </w:r>
      <w:proofErr w:type="spellEnd"/>
      <w:r w:rsidRPr="00B73D36">
        <w:rPr>
          <w:rFonts w:ascii="Arial" w:hAnsi="Arial" w:cs="Arial"/>
          <w:color w:val="000000"/>
          <w:sz w:val="22"/>
          <w:szCs w:val="22"/>
          <w:lang w:val="en-US"/>
        </w:rPr>
        <w:t xml:space="preserve"> Dashboard and click on the link next to</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IMAP</w:t>
      </w:r>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266690" cy="3562350"/>
            <wp:effectExtent l="0" t="0" r="0" b="0"/>
            <wp:docPr id="21" name="Рисунок 21" descr="imap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p protection li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6690" cy="3562350"/>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 xml:space="preserve">IMAP Protection Link in </w:t>
      </w:r>
      <w:proofErr w:type="spellStart"/>
      <w:r w:rsidRPr="00B73D36">
        <w:rPr>
          <w:rFonts w:ascii="Arial" w:hAnsi="Arial" w:cs="Arial"/>
          <w:b/>
          <w:bCs/>
          <w:color w:val="666666"/>
          <w:sz w:val="15"/>
          <w:szCs w:val="15"/>
          <w:lang w:val="en-US"/>
        </w:rPr>
        <w:t>RdpGuard</w:t>
      </w:r>
      <w:proofErr w:type="spellEnd"/>
      <w:r w:rsidRPr="00B73D36">
        <w:rPr>
          <w:rFonts w:ascii="Arial" w:hAnsi="Arial" w:cs="Arial"/>
          <w:b/>
          <w:bCs/>
          <w:color w:val="666666"/>
          <w:sz w:val="15"/>
          <w:szCs w:val="15"/>
          <w:lang w:val="en-US"/>
        </w:rPr>
        <w:t xml:space="preserve"> Dashboard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IMAP Settings</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dialog will open:</w:t>
      </w:r>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288915" cy="6115685"/>
            <wp:effectExtent l="0" t="0" r="6985" b="0"/>
            <wp:docPr id="20" name="Рисунок 20" descr="imap detection engi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p detection engine setting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915" cy="6115685"/>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IMAP Detection Engine Settings</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Monitoring method for IMAP protocol</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monitoring methods are supported for IMAP protocol:</w:t>
      </w:r>
    </w:p>
    <w:p w:rsidR="00B73D36" w:rsidRDefault="00B73D36" w:rsidP="00B73D36">
      <w:pPr>
        <w:numPr>
          <w:ilvl w:val="0"/>
          <w:numId w:val="8"/>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Traffic</w:t>
      </w:r>
      <w:proofErr w:type="spellEnd"/>
      <w:r>
        <w:rPr>
          <w:rFonts w:ascii="Arial" w:hAnsi="Arial" w:cs="Arial"/>
          <w:color w:val="000000"/>
        </w:rPr>
        <w:t xml:space="preserve"> </w:t>
      </w:r>
      <w:proofErr w:type="spellStart"/>
      <w:r>
        <w:rPr>
          <w:rFonts w:ascii="Arial" w:hAnsi="Arial" w:cs="Arial"/>
          <w:color w:val="000000"/>
        </w:rPr>
        <w:t>based</w:t>
      </w:r>
      <w:proofErr w:type="spellEnd"/>
      <w:r>
        <w:rPr>
          <w:rFonts w:ascii="Arial" w:hAnsi="Arial" w:cs="Arial"/>
          <w:color w:val="000000"/>
        </w:rPr>
        <w:t xml:space="preserve"> </w:t>
      </w:r>
      <w:proofErr w:type="spellStart"/>
      <w:r>
        <w:rPr>
          <w:rFonts w:ascii="Arial" w:hAnsi="Arial" w:cs="Arial"/>
          <w:color w:val="000000"/>
        </w:rPr>
        <w:t>monitoring</w:t>
      </w:r>
      <w:proofErr w:type="spellEnd"/>
    </w:p>
    <w:p w:rsidR="00B73D36" w:rsidRDefault="00B73D36" w:rsidP="00B73D36">
      <w:pPr>
        <w:numPr>
          <w:ilvl w:val="0"/>
          <w:numId w:val="8"/>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Log</w:t>
      </w:r>
      <w:proofErr w:type="spellEnd"/>
      <w:r>
        <w:rPr>
          <w:rFonts w:ascii="Arial" w:hAnsi="Arial" w:cs="Arial"/>
          <w:color w:val="000000"/>
        </w:rPr>
        <w:t xml:space="preserve"> </w:t>
      </w:r>
      <w:proofErr w:type="spellStart"/>
      <w:r>
        <w:rPr>
          <w:rFonts w:ascii="Arial" w:hAnsi="Arial" w:cs="Arial"/>
          <w:color w:val="000000"/>
        </w:rPr>
        <w:t>based</w:t>
      </w:r>
      <w:proofErr w:type="spellEnd"/>
      <w:r>
        <w:rPr>
          <w:rFonts w:ascii="Arial" w:hAnsi="Arial" w:cs="Arial"/>
          <w:color w:val="000000"/>
        </w:rPr>
        <w:t xml:space="preserve"> </w:t>
      </w:r>
      <w:proofErr w:type="spellStart"/>
      <w:r>
        <w:rPr>
          <w:rFonts w:ascii="Arial" w:hAnsi="Arial" w:cs="Arial"/>
          <w:color w:val="000000"/>
        </w:rPr>
        <w:t>monitoring</w:t>
      </w:r>
      <w:proofErr w:type="spell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Traffic based monitoring</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 xml:space="preserve">works with any IMAP </w:t>
      </w:r>
      <w:proofErr w:type="gramStart"/>
      <w:r w:rsidRPr="00B73D36">
        <w:rPr>
          <w:rFonts w:ascii="Arial" w:hAnsi="Arial" w:cs="Arial"/>
          <w:color w:val="000000"/>
          <w:sz w:val="22"/>
          <w:szCs w:val="22"/>
          <w:lang w:val="en-US"/>
        </w:rPr>
        <w:t>servers,</w:t>
      </w:r>
      <w:proofErr w:type="gramEnd"/>
      <w:r w:rsidRPr="00B73D36">
        <w:rPr>
          <w:rFonts w:ascii="Arial" w:hAnsi="Arial" w:cs="Arial"/>
          <w:color w:val="000000"/>
          <w:sz w:val="22"/>
          <w:szCs w:val="22"/>
          <w:lang w:val="en-US"/>
        </w:rPr>
        <w:t xml:space="preserve"> SSL/TLS connections are not supported.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Log based monitoring</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works with particular IMAP server's logs. SSL/TLS connections are supported.</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Traffic based monitoring</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traffic based monitoring methods are supported</w:t>
      </w:r>
    </w:p>
    <w:p w:rsidR="00B73D36" w:rsidRPr="00B73D36" w:rsidRDefault="00B73D36" w:rsidP="00B73D36">
      <w:pPr>
        <w:numPr>
          <w:ilvl w:val="0"/>
          <w:numId w:val="9"/>
        </w:numPr>
        <w:shd w:val="clear" w:color="auto" w:fill="FFFFFF"/>
        <w:spacing w:after="0" w:line="420" w:lineRule="atLeast"/>
        <w:ind w:left="0"/>
        <w:jc w:val="both"/>
        <w:rPr>
          <w:rFonts w:ascii="Arial" w:hAnsi="Arial" w:cs="Arial"/>
          <w:color w:val="000000"/>
          <w:lang w:val="en-US"/>
        </w:rPr>
      </w:pPr>
      <w:hyperlink r:id="rId39" w:tooltip="Traffic monitoring via Raw Sockets" w:history="1">
        <w:r w:rsidRPr="00B73D36">
          <w:rPr>
            <w:rStyle w:val="a3"/>
            <w:rFonts w:ascii="Arial" w:hAnsi="Arial" w:cs="Arial"/>
            <w:b/>
            <w:bCs/>
            <w:color w:val="2687C8"/>
            <w:lang w:val="en-US"/>
          </w:rPr>
          <w:t>Raw Sockets</w:t>
        </w:r>
      </w:hyperlink>
      <w:r w:rsidRPr="00B73D36">
        <w:rPr>
          <w:rStyle w:val="apple-converted-space"/>
          <w:rFonts w:ascii="Arial" w:hAnsi="Arial" w:cs="Arial"/>
          <w:color w:val="000000"/>
          <w:lang w:val="en-US"/>
        </w:rPr>
        <w:t> </w:t>
      </w:r>
      <w:r w:rsidRPr="00B73D36">
        <w:rPr>
          <w:rFonts w:ascii="Arial" w:hAnsi="Arial" w:cs="Arial"/>
          <w:color w:val="000000"/>
          <w:lang w:val="en-US"/>
        </w:rPr>
        <w:t>- Does not work on Windows Server 2008 or with firewalls.</w:t>
      </w:r>
    </w:p>
    <w:p w:rsidR="00B73D36" w:rsidRPr="00B73D36" w:rsidRDefault="00B73D36" w:rsidP="00B73D36">
      <w:pPr>
        <w:numPr>
          <w:ilvl w:val="0"/>
          <w:numId w:val="9"/>
        </w:numPr>
        <w:shd w:val="clear" w:color="auto" w:fill="FFFFFF"/>
        <w:spacing w:after="0" w:line="420" w:lineRule="atLeast"/>
        <w:ind w:left="0"/>
        <w:jc w:val="both"/>
        <w:rPr>
          <w:rFonts w:ascii="Arial" w:hAnsi="Arial" w:cs="Arial"/>
          <w:color w:val="000000"/>
          <w:lang w:val="en-US"/>
        </w:rPr>
      </w:pPr>
      <w:hyperlink r:id="rId40" w:tooltip="Traffic monitoring via WinPcap" w:history="1">
        <w:proofErr w:type="spellStart"/>
        <w:r w:rsidRPr="00B73D36">
          <w:rPr>
            <w:rStyle w:val="a3"/>
            <w:rFonts w:ascii="Arial" w:hAnsi="Arial" w:cs="Arial"/>
            <w:b/>
            <w:bCs/>
            <w:color w:val="2687C8"/>
            <w:lang w:val="en-US"/>
          </w:rPr>
          <w:t>WinPcap</w:t>
        </w:r>
        <w:proofErr w:type="spellEnd"/>
      </w:hyperlink>
      <w:r w:rsidRPr="00B73D36">
        <w:rPr>
          <w:rStyle w:val="apple-converted-space"/>
          <w:rFonts w:ascii="Arial" w:hAnsi="Arial" w:cs="Arial"/>
          <w:color w:val="000000"/>
          <w:lang w:val="en-US"/>
        </w:rPr>
        <w:t> </w:t>
      </w:r>
      <w:r w:rsidRPr="00B73D36">
        <w:rPr>
          <w:rFonts w:ascii="Arial" w:hAnsi="Arial" w:cs="Arial"/>
          <w:color w:val="000000"/>
          <w:lang w:val="en-US"/>
        </w:rPr>
        <w:t>- Works on all Windows Editions,</w:t>
      </w:r>
      <w:r w:rsidRPr="00B73D36">
        <w:rPr>
          <w:rStyle w:val="apple-converted-space"/>
          <w:rFonts w:ascii="Arial" w:hAnsi="Arial" w:cs="Arial"/>
          <w:color w:val="000000"/>
          <w:lang w:val="en-US"/>
        </w:rPr>
        <w:t> </w:t>
      </w:r>
      <w:proofErr w:type="spellStart"/>
      <w:r>
        <w:rPr>
          <w:rFonts w:ascii="Arial" w:hAnsi="Arial" w:cs="Arial"/>
          <w:color w:val="000000"/>
        </w:rPr>
        <w:fldChar w:fldCharType="begin"/>
      </w:r>
      <w:r w:rsidRPr="00B73D36">
        <w:rPr>
          <w:rFonts w:ascii="Arial" w:hAnsi="Arial" w:cs="Arial"/>
          <w:color w:val="000000"/>
          <w:lang w:val="en-US"/>
        </w:rPr>
        <w:instrText xml:space="preserve"> HYPERLINK "http://winpcap.org/" \t "_blank" </w:instrText>
      </w:r>
      <w:r>
        <w:rPr>
          <w:rFonts w:ascii="Arial" w:hAnsi="Arial" w:cs="Arial"/>
          <w:color w:val="000000"/>
        </w:rPr>
        <w:fldChar w:fldCharType="separate"/>
      </w:r>
      <w:r w:rsidRPr="00B73D36">
        <w:rPr>
          <w:rStyle w:val="a3"/>
          <w:rFonts w:ascii="Arial" w:hAnsi="Arial" w:cs="Arial"/>
          <w:color w:val="2687C8"/>
          <w:lang w:val="en-US"/>
        </w:rPr>
        <w:t>WinPcap</w:t>
      </w:r>
      <w:proofErr w:type="spellEnd"/>
      <w:r>
        <w:rPr>
          <w:rFonts w:ascii="Arial" w:hAnsi="Arial" w:cs="Arial"/>
          <w:color w:val="000000"/>
        </w:rPr>
        <w:fldChar w:fldCharType="end"/>
      </w:r>
      <w:r w:rsidRPr="00B73D36">
        <w:rPr>
          <w:rStyle w:val="apple-converted-space"/>
          <w:rFonts w:ascii="Arial" w:hAnsi="Arial" w:cs="Arial"/>
          <w:color w:val="000000"/>
          <w:lang w:val="en-US"/>
        </w:rPr>
        <w:t> </w:t>
      </w:r>
      <w:r w:rsidRPr="00B73D36">
        <w:rPr>
          <w:rFonts w:ascii="Arial" w:hAnsi="Arial" w:cs="Arial"/>
          <w:color w:val="000000"/>
          <w:lang w:val="en-US"/>
        </w:rPr>
        <w:t>must be installed.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lastRenderedPageBreak/>
        <w:t>IMAP port</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You may specify multiple comma-separated ports for IMAP traffic monitoring.</w:t>
      </w:r>
    </w:p>
    <w:p w:rsidR="00B73D36" w:rsidRDefault="00B73D36" w:rsidP="00B73D36">
      <w:pPr>
        <w:pStyle w:val="2"/>
        <w:shd w:val="clear" w:color="auto" w:fill="FFFFFF"/>
        <w:spacing w:before="450" w:beforeAutospacing="0" w:after="300" w:afterAutospacing="0"/>
        <w:jc w:val="both"/>
        <w:rPr>
          <w:rFonts w:ascii="Arial" w:hAnsi="Arial" w:cs="Arial"/>
          <w:color w:val="000000"/>
          <w:sz w:val="26"/>
          <w:szCs w:val="26"/>
        </w:rPr>
      </w:pPr>
      <w:proofErr w:type="spellStart"/>
      <w:r>
        <w:rPr>
          <w:rFonts w:ascii="Arial" w:hAnsi="Arial" w:cs="Arial"/>
          <w:color w:val="000000"/>
          <w:sz w:val="26"/>
          <w:szCs w:val="26"/>
        </w:rPr>
        <w:t>Log</w:t>
      </w:r>
      <w:proofErr w:type="spellEnd"/>
      <w:r>
        <w:rPr>
          <w:rFonts w:ascii="Arial" w:hAnsi="Arial" w:cs="Arial"/>
          <w:color w:val="000000"/>
          <w:sz w:val="26"/>
          <w:szCs w:val="26"/>
        </w:rPr>
        <w:t xml:space="preserve"> </w:t>
      </w:r>
      <w:proofErr w:type="spellStart"/>
      <w:r>
        <w:rPr>
          <w:rFonts w:ascii="Arial" w:hAnsi="Arial" w:cs="Arial"/>
          <w:color w:val="000000"/>
          <w:sz w:val="26"/>
          <w:szCs w:val="26"/>
        </w:rPr>
        <w:t>based</w:t>
      </w:r>
      <w:proofErr w:type="spellEnd"/>
      <w:r>
        <w:rPr>
          <w:rFonts w:ascii="Arial" w:hAnsi="Arial" w:cs="Arial"/>
          <w:color w:val="000000"/>
          <w:sz w:val="26"/>
          <w:szCs w:val="26"/>
        </w:rPr>
        <w:t xml:space="preserve"> </w:t>
      </w:r>
      <w:proofErr w:type="spellStart"/>
      <w:r>
        <w:rPr>
          <w:rFonts w:ascii="Arial" w:hAnsi="Arial" w:cs="Arial"/>
          <w:color w:val="000000"/>
          <w:sz w:val="26"/>
          <w:szCs w:val="26"/>
        </w:rPr>
        <w:t>monitoring</w:t>
      </w:r>
      <w:proofErr w:type="spellEnd"/>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5288915" cy="6093460"/>
            <wp:effectExtent l="0" t="0" r="6985" b="2540"/>
            <wp:docPr id="19" name="Рисунок 19" descr="Log based imap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 based imap monitor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8915" cy="6093460"/>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Log based IMAP Monitoring</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Server type</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IMAP servers are supported for now:</w:t>
      </w:r>
    </w:p>
    <w:p w:rsidR="00B73D36" w:rsidRDefault="00B73D36" w:rsidP="00B73D36">
      <w:pPr>
        <w:numPr>
          <w:ilvl w:val="0"/>
          <w:numId w:val="10"/>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MailEnable</w:t>
      </w:r>
      <w:proofErr w:type="spellEnd"/>
    </w:p>
    <w:p w:rsidR="00B73D36" w:rsidRDefault="00B73D36" w:rsidP="00B73D36">
      <w:pPr>
        <w:numPr>
          <w:ilvl w:val="0"/>
          <w:numId w:val="10"/>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Kerio</w:t>
      </w:r>
      <w:proofErr w:type="spellEnd"/>
      <w:r>
        <w:rPr>
          <w:rFonts w:ascii="Arial" w:hAnsi="Arial" w:cs="Arial"/>
          <w:color w:val="000000"/>
        </w:rPr>
        <w:t xml:space="preserve"> </w:t>
      </w:r>
      <w:proofErr w:type="spellStart"/>
      <w:r>
        <w:rPr>
          <w:rFonts w:ascii="Arial" w:hAnsi="Arial" w:cs="Arial"/>
          <w:color w:val="000000"/>
        </w:rPr>
        <w:t>Connect</w:t>
      </w:r>
      <w:proofErr w:type="spellEnd"/>
    </w:p>
    <w:p w:rsidR="00B73D36" w:rsidRDefault="00B73D36" w:rsidP="00B73D36">
      <w:pPr>
        <w:numPr>
          <w:ilvl w:val="0"/>
          <w:numId w:val="10"/>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hMailServer</w:t>
      </w:r>
      <w:proofErr w:type="spellEnd"/>
    </w:p>
    <w:p w:rsidR="00B73D36" w:rsidRDefault="00B73D36" w:rsidP="00B73D36">
      <w:pPr>
        <w:numPr>
          <w:ilvl w:val="0"/>
          <w:numId w:val="10"/>
        </w:numPr>
        <w:shd w:val="clear" w:color="auto" w:fill="FFFFFF"/>
        <w:spacing w:after="0" w:line="420" w:lineRule="atLeast"/>
        <w:ind w:left="0"/>
        <w:jc w:val="both"/>
        <w:rPr>
          <w:rFonts w:ascii="Arial" w:hAnsi="Arial" w:cs="Arial"/>
          <w:color w:val="000000"/>
        </w:rPr>
      </w:pPr>
      <w:r>
        <w:rPr>
          <w:rFonts w:ascii="Arial" w:hAnsi="Arial" w:cs="Arial"/>
          <w:color w:val="000000"/>
        </w:rPr>
        <w:t>MS-</w:t>
      </w:r>
      <w:proofErr w:type="spellStart"/>
      <w:r>
        <w:rPr>
          <w:rFonts w:ascii="Arial" w:hAnsi="Arial" w:cs="Arial"/>
          <w:color w:val="000000"/>
        </w:rPr>
        <w:t>Exchange</w:t>
      </w:r>
      <w:proofErr w:type="spellEnd"/>
    </w:p>
    <w:p w:rsid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rPr>
      </w:pPr>
      <w:proofErr w:type="spellStart"/>
      <w:r>
        <w:rPr>
          <w:rFonts w:ascii="Arial" w:hAnsi="Arial" w:cs="Arial"/>
          <w:b/>
          <w:bCs/>
          <w:color w:val="000000"/>
          <w:sz w:val="22"/>
          <w:szCs w:val="22"/>
        </w:rPr>
        <w:t>Log</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files</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directory</w:t>
      </w:r>
      <w:proofErr w:type="spell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lastRenderedPageBreak/>
        <w:t>Specify log files directory used by selected IMAP server.</w:t>
      </w:r>
    </w:p>
    <w:p w:rsidR="00437B45" w:rsidRDefault="00437B45">
      <w:pPr>
        <w:rPr>
          <w:lang w:val="en-US"/>
        </w:rPr>
      </w:pPr>
    </w:p>
    <w:p w:rsidR="00B73D36" w:rsidRPr="00B73D36"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proofErr w:type="gramStart"/>
      <w:r w:rsidRPr="00B73D36">
        <w:rPr>
          <w:rFonts w:ascii="Arial" w:hAnsi="Arial" w:cs="Arial"/>
          <w:color w:val="CC0000"/>
          <w:sz w:val="31"/>
          <w:szCs w:val="31"/>
          <w:lang w:val="en-US"/>
        </w:rPr>
        <w:t>POP3 Brute-Force Protection.</w:t>
      </w:r>
      <w:proofErr w:type="gram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Post Office Protocol (POP) is an application-layer protocol used by e-mail clients to retrieve e-mail from a server.</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very first version of the protocol (POP1) was described in RFC 918 in 1984. One year later, in 1985, the second version of the protocol (POP2) was introduced by RFC 937. POP version 3 (POP3) is the most recent version of the protocol was originated with RFC 1081 in 1988.</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During the last 10 years POP3 has been superseded by the Internet Message Access Protocol (IMAP). But, after 30 years of the introduction, POP3 is still used on many servers around the globe.</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protocol was the subject of interest from the hackers and security experts many times. In result, multiple tools for</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POP3 brute-forcing</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are freely available on the Internet.</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If POP3 ports are open on your server, you may notice</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repeating entries in your logs</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like below:</w:t>
      </w:r>
    </w:p>
    <w:p w:rsid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rPr>
      </w:pPr>
      <w:r>
        <w:rPr>
          <w:color w:val="000000"/>
        </w:rPr>
        <w:t>"POP3D"</w:t>
      </w:r>
      <w:r>
        <w:rPr>
          <w:color w:val="000000"/>
        </w:rPr>
        <w:tab/>
        <w:t>"SENT: +OK POP3"</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CAPA"</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CAPA list follows[</w:t>
      </w:r>
      <w:proofErr w:type="spellStart"/>
      <w:r w:rsidRPr="00B73D36">
        <w:rPr>
          <w:color w:val="000000"/>
          <w:lang w:val="en-US"/>
        </w:rPr>
        <w:t>nl</w:t>
      </w:r>
      <w:proofErr w:type="spellEnd"/>
      <w:r w:rsidRPr="00B73D36">
        <w:rPr>
          <w:color w:val="000000"/>
          <w:lang w:val="en-US"/>
        </w:rPr>
        <w:t>]USER[</w:t>
      </w:r>
      <w:proofErr w:type="spellStart"/>
      <w:r w:rsidRPr="00B73D36">
        <w:rPr>
          <w:color w:val="000000"/>
          <w:lang w:val="en-US"/>
        </w:rPr>
        <w:t>nl</w:t>
      </w:r>
      <w:proofErr w:type="spellEnd"/>
      <w:r w:rsidRPr="00B73D36">
        <w:rPr>
          <w:color w:val="000000"/>
          <w:lang w:val="en-US"/>
        </w:rPr>
        <w:t>]UIDL[</w:t>
      </w:r>
      <w:proofErr w:type="spellStart"/>
      <w:r w:rsidRPr="00B73D36">
        <w:rPr>
          <w:color w:val="000000"/>
          <w:lang w:val="en-US"/>
        </w:rPr>
        <w:t>nl</w:t>
      </w:r>
      <w:proofErr w:type="spellEnd"/>
      <w:r w:rsidRPr="00B73D36">
        <w:rPr>
          <w:color w:val="000000"/>
          <w:lang w:val="en-US"/>
        </w:rPr>
        <w:t>]TOP[</w:t>
      </w:r>
      <w:proofErr w:type="spellStart"/>
      <w:r w:rsidRPr="00B73D36">
        <w:rPr>
          <w:color w:val="000000"/>
          <w:lang w:val="en-US"/>
        </w:rPr>
        <w:t>nl</w:t>
      </w:r>
      <w:proofErr w:type="spellEnd"/>
      <w:r w:rsidRPr="00B73D36">
        <w:rPr>
          <w:color w:val="000000"/>
          <w:lang w:val="en-US"/>
        </w:rPr>
        <w:t>]."</w:t>
      </w:r>
    </w:p>
    <w:p w:rsid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rPr>
      </w:pPr>
      <w:r>
        <w:rPr>
          <w:color w:val="000000"/>
        </w:rPr>
        <w:t>"POP3D"</w:t>
      </w:r>
      <w:r>
        <w:rPr>
          <w:color w:val="000000"/>
        </w:rPr>
        <w:tab/>
        <w:t xml:space="preserve">"RECEIVED: USER </w:t>
      </w:r>
      <w:proofErr w:type="spellStart"/>
      <w:r>
        <w:rPr>
          <w:color w:val="000000"/>
        </w:rPr>
        <w:t>bob</w:t>
      </w:r>
      <w:proofErr w:type="spellEnd"/>
      <w:r>
        <w:rPr>
          <w:color w:val="000000"/>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Send your password"</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PASS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 xml:space="preserve">"SENT: </w:t>
      </w:r>
      <w:r w:rsidRPr="00B73D36">
        <w:rPr>
          <w:b/>
          <w:bCs/>
          <w:color w:val="000000"/>
          <w:shd w:val="clear" w:color="auto" w:fill="FFFF00"/>
          <w:lang w:val="en-US"/>
        </w:rPr>
        <w:t>-</w:t>
      </w:r>
      <w:proofErr w:type="gramStart"/>
      <w:r w:rsidRPr="00B73D36">
        <w:rPr>
          <w:b/>
          <w:bCs/>
          <w:color w:val="000000"/>
          <w:shd w:val="clear" w:color="auto" w:fill="FFFF00"/>
          <w:lang w:val="en-US"/>
        </w:rPr>
        <w:t>ERR Invalid user name</w:t>
      </w:r>
      <w:proofErr w:type="gramEnd"/>
      <w:r w:rsidRPr="00B73D36">
        <w:rPr>
          <w:b/>
          <w:bCs/>
          <w:color w:val="000000"/>
          <w:shd w:val="clear" w:color="auto" w:fill="FFFF00"/>
          <w:lang w:val="en-US"/>
        </w:rPr>
        <w:t xml:space="preserve"> or password.</w:t>
      </w:r>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 xml:space="preserve">"RECEIVED: USER </w:t>
      </w:r>
      <w:proofErr w:type="spellStart"/>
      <w:proofErr w:type="gramStart"/>
      <w:r w:rsidRPr="00B73D36">
        <w:rPr>
          <w:color w:val="000000"/>
          <w:lang w:val="en-US"/>
        </w:rPr>
        <w:t>alice</w:t>
      </w:r>
      <w:proofErr w:type="spellEnd"/>
      <w:proofErr w:type="gramEnd"/>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Send your password"</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PASS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 xml:space="preserve">"SENT: </w:t>
      </w:r>
      <w:r w:rsidRPr="00B73D36">
        <w:rPr>
          <w:b/>
          <w:bCs/>
          <w:color w:val="000000"/>
          <w:shd w:val="clear" w:color="auto" w:fill="FFFF00"/>
          <w:lang w:val="en-US"/>
        </w:rPr>
        <w:t>-</w:t>
      </w:r>
      <w:proofErr w:type="gramStart"/>
      <w:r w:rsidRPr="00B73D36">
        <w:rPr>
          <w:b/>
          <w:bCs/>
          <w:color w:val="000000"/>
          <w:shd w:val="clear" w:color="auto" w:fill="FFFF00"/>
          <w:lang w:val="en-US"/>
        </w:rPr>
        <w:t>ERR Invalid user name</w:t>
      </w:r>
      <w:proofErr w:type="gramEnd"/>
      <w:r w:rsidRPr="00B73D36">
        <w:rPr>
          <w:b/>
          <w:bCs/>
          <w:color w:val="000000"/>
          <w:shd w:val="clear" w:color="auto" w:fill="FFFF00"/>
          <w:lang w:val="en-US"/>
        </w:rPr>
        <w:t xml:space="preserve"> or password.</w:t>
      </w:r>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 xml:space="preserve">"RECEIVED: USER </w:t>
      </w:r>
      <w:proofErr w:type="spellStart"/>
      <w:proofErr w:type="gramStart"/>
      <w:r w:rsidRPr="00B73D36">
        <w:rPr>
          <w:color w:val="000000"/>
          <w:lang w:val="en-US"/>
        </w:rPr>
        <w:t>joe</w:t>
      </w:r>
      <w:proofErr w:type="spellEnd"/>
      <w:proofErr w:type="gramEnd"/>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Send your password"</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PASS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 xml:space="preserve">"SENT: </w:t>
      </w:r>
      <w:r w:rsidRPr="00B73D36">
        <w:rPr>
          <w:b/>
          <w:bCs/>
          <w:color w:val="000000"/>
          <w:shd w:val="clear" w:color="auto" w:fill="FFFF00"/>
          <w:lang w:val="en-US"/>
        </w:rPr>
        <w:t>-</w:t>
      </w:r>
      <w:proofErr w:type="gramStart"/>
      <w:r w:rsidRPr="00B73D36">
        <w:rPr>
          <w:b/>
          <w:bCs/>
          <w:color w:val="000000"/>
          <w:shd w:val="clear" w:color="auto" w:fill="FFFF00"/>
          <w:lang w:val="en-US"/>
        </w:rPr>
        <w:t>ERR Invalid user name</w:t>
      </w:r>
      <w:proofErr w:type="gramEnd"/>
      <w:r w:rsidRPr="00B73D36">
        <w:rPr>
          <w:b/>
          <w:bCs/>
          <w:color w:val="000000"/>
          <w:shd w:val="clear" w:color="auto" w:fill="FFFF00"/>
          <w:lang w:val="en-US"/>
        </w:rPr>
        <w:t xml:space="preserve"> or password.</w:t>
      </w:r>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POP3"</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CAPA"</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CAPA list follows[</w:t>
      </w:r>
      <w:proofErr w:type="spellStart"/>
      <w:r w:rsidRPr="00B73D36">
        <w:rPr>
          <w:color w:val="000000"/>
          <w:lang w:val="en-US"/>
        </w:rPr>
        <w:t>nl</w:t>
      </w:r>
      <w:proofErr w:type="spellEnd"/>
      <w:r w:rsidRPr="00B73D36">
        <w:rPr>
          <w:color w:val="000000"/>
          <w:lang w:val="en-US"/>
        </w:rPr>
        <w:t>]USER[</w:t>
      </w:r>
      <w:proofErr w:type="spellStart"/>
      <w:r w:rsidRPr="00B73D36">
        <w:rPr>
          <w:color w:val="000000"/>
          <w:lang w:val="en-US"/>
        </w:rPr>
        <w:t>nl</w:t>
      </w:r>
      <w:proofErr w:type="spellEnd"/>
      <w:r w:rsidRPr="00B73D36">
        <w:rPr>
          <w:color w:val="000000"/>
          <w:lang w:val="en-US"/>
        </w:rPr>
        <w:t>]UIDL[</w:t>
      </w:r>
      <w:proofErr w:type="spellStart"/>
      <w:r w:rsidRPr="00B73D36">
        <w:rPr>
          <w:color w:val="000000"/>
          <w:lang w:val="en-US"/>
        </w:rPr>
        <w:t>nl</w:t>
      </w:r>
      <w:proofErr w:type="spellEnd"/>
      <w:r w:rsidRPr="00B73D36">
        <w:rPr>
          <w:color w:val="000000"/>
          <w:lang w:val="en-US"/>
        </w:rPr>
        <w:t>]TOP[</w:t>
      </w:r>
      <w:proofErr w:type="spellStart"/>
      <w:r w:rsidRPr="00B73D36">
        <w:rPr>
          <w:color w:val="000000"/>
          <w:lang w:val="en-US"/>
        </w:rPr>
        <w:t>nl</w:t>
      </w:r>
      <w:proofErr w:type="spellEnd"/>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USER office"</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Send your password"</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lastRenderedPageBreak/>
        <w:t>"POP3D"</w:t>
      </w:r>
      <w:r w:rsidRPr="00B73D36">
        <w:rPr>
          <w:color w:val="000000"/>
          <w:lang w:val="en-US"/>
        </w:rPr>
        <w:tab/>
        <w:t>"RECEIVED: PASS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 xml:space="preserve">"SENT: </w:t>
      </w:r>
      <w:r w:rsidRPr="00B73D36">
        <w:rPr>
          <w:b/>
          <w:bCs/>
          <w:color w:val="000000"/>
          <w:shd w:val="clear" w:color="auto" w:fill="FFFF00"/>
          <w:lang w:val="en-US"/>
        </w:rPr>
        <w:t>-</w:t>
      </w:r>
      <w:proofErr w:type="gramStart"/>
      <w:r w:rsidRPr="00B73D36">
        <w:rPr>
          <w:b/>
          <w:bCs/>
          <w:color w:val="000000"/>
          <w:shd w:val="clear" w:color="auto" w:fill="FFFF00"/>
          <w:lang w:val="en-US"/>
        </w:rPr>
        <w:t>ERR Invalid user name</w:t>
      </w:r>
      <w:proofErr w:type="gramEnd"/>
      <w:r w:rsidRPr="00B73D36">
        <w:rPr>
          <w:b/>
          <w:bCs/>
          <w:color w:val="000000"/>
          <w:shd w:val="clear" w:color="auto" w:fill="FFFF00"/>
          <w:lang w:val="en-US"/>
        </w:rPr>
        <w:t xml:space="preserve"> or password.</w:t>
      </w:r>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USER fax"</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Send your password"</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PASS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 xml:space="preserve">"SENT: </w:t>
      </w:r>
      <w:r w:rsidRPr="00B73D36">
        <w:rPr>
          <w:b/>
          <w:bCs/>
          <w:color w:val="000000"/>
          <w:shd w:val="clear" w:color="auto" w:fill="FFFF00"/>
          <w:lang w:val="en-US"/>
        </w:rPr>
        <w:t>-</w:t>
      </w:r>
      <w:proofErr w:type="gramStart"/>
      <w:r w:rsidRPr="00B73D36">
        <w:rPr>
          <w:b/>
          <w:bCs/>
          <w:color w:val="000000"/>
          <w:shd w:val="clear" w:color="auto" w:fill="FFFF00"/>
          <w:lang w:val="en-US"/>
        </w:rPr>
        <w:t>ERR Invalid user name</w:t>
      </w:r>
      <w:proofErr w:type="gramEnd"/>
      <w:r w:rsidRPr="00B73D36">
        <w:rPr>
          <w:b/>
          <w:bCs/>
          <w:color w:val="000000"/>
          <w:shd w:val="clear" w:color="auto" w:fill="FFFF00"/>
          <w:lang w:val="en-US"/>
        </w:rPr>
        <w:t xml:space="preserve"> or password.</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USER reception"</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"SENT: +OK Send your password"</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"RECEIVED: PASS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"POP3D"</w:t>
      </w:r>
      <w:r w:rsidRPr="00B73D36">
        <w:rPr>
          <w:color w:val="000000"/>
          <w:lang w:val="en-US"/>
        </w:rPr>
        <w:tab/>
        <w:t xml:space="preserve">"SENT: </w:t>
      </w:r>
      <w:r w:rsidRPr="00B73D36">
        <w:rPr>
          <w:b/>
          <w:bCs/>
          <w:color w:val="000000"/>
          <w:shd w:val="clear" w:color="auto" w:fill="FFFF00"/>
          <w:lang w:val="en-US"/>
        </w:rPr>
        <w:t>-</w:t>
      </w:r>
      <w:proofErr w:type="gramStart"/>
      <w:r w:rsidRPr="00B73D36">
        <w:rPr>
          <w:b/>
          <w:bCs/>
          <w:color w:val="000000"/>
          <w:shd w:val="clear" w:color="auto" w:fill="FFFF00"/>
          <w:lang w:val="en-US"/>
        </w:rPr>
        <w:t>ERR Invalid user name</w:t>
      </w:r>
      <w:proofErr w:type="gramEnd"/>
      <w:r w:rsidRPr="00B73D36">
        <w:rPr>
          <w:b/>
          <w:bCs/>
          <w:color w:val="000000"/>
          <w:shd w:val="clear" w:color="auto" w:fill="FFFF00"/>
          <w:lang w:val="en-US"/>
        </w:rPr>
        <w:t xml:space="preserve"> or password.</w:t>
      </w:r>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These attempts usually mean brute-force attack on your POP3 server. They</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waste your server's resources</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 bandwidth, RAM, CPU and free disk space.</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If some of your POP3 users have weak passwords, attackers may succeed and</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get access to the user's mailbox</w:t>
      </w:r>
      <w:r w:rsidRPr="00B73D36">
        <w:rPr>
          <w:rFonts w:ascii="Arial" w:hAnsi="Arial" w:cs="Arial"/>
          <w:color w:val="000000"/>
          <w:sz w:val="22"/>
          <w:szCs w:val="22"/>
          <w:lang w:val="en-US"/>
        </w:rPr>
        <w:t>.</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42" w:tooltip="RdpGuard - Brute-force Protection for your POP3 Server" w:history="1">
        <w:proofErr w:type="spellStart"/>
        <w:r w:rsidRPr="00B73D36">
          <w:rPr>
            <w:rStyle w:val="a3"/>
            <w:rFonts w:ascii="Arial" w:hAnsi="Arial" w:cs="Arial"/>
            <w:b/>
            <w:bCs/>
            <w:color w:val="2687C8"/>
            <w:sz w:val="22"/>
            <w:szCs w:val="22"/>
            <w:lang w:val="en-US"/>
          </w:rPr>
          <w:t>RdpGuard</w:t>
        </w:r>
        <w:proofErr w:type="spellEnd"/>
      </w:hyperlink>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effectively protects your POP3 server from brute-force attacks.</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proofErr w:type="spellStart"/>
      <w:r w:rsidRPr="00B73D36">
        <w:rPr>
          <w:rFonts w:ascii="Arial" w:hAnsi="Arial" w:cs="Arial"/>
          <w:color w:val="000000"/>
          <w:sz w:val="22"/>
          <w:szCs w:val="22"/>
          <w:lang w:val="en-US"/>
        </w:rPr>
        <w:t>RdpGuard</w:t>
      </w:r>
      <w:proofErr w:type="spellEnd"/>
      <w:r w:rsidRPr="00B73D36">
        <w:rPr>
          <w:rFonts w:ascii="Arial" w:hAnsi="Arial" w:cs="Arial"/>
          <w:color w:val="000000"/>
          <w:sz w:val="22"/>
          <w:szCs w:val="22"/>
          <w:lang w:val="en-US"/>
        </w:rPr>
        <w:t xml:space="preserve"> works with POP3 ports or logs on your server to detect failed login attempts. If the number of failed login attempts from a single IP address reaches a set limit, the</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attacker's IP address will be blocked</w:t>
      </w:r>
      <w:r w:rsidRPr="00B73D36">
        <w:rPr>
          <w:rFonts w:ascii="Arial" w:hAnsi="Arial" w:cs="Arial"/>
          <w:color w:val="000000"/>
          <w:sz w:val="22"/>
          <w:szCs w:val="22"/>
          <w:lang w:val="en-US"/>
        </w:rPr>
        <w:t>.</w:t>
      </w:r>
    </w:p>
    <w:p w:rsidR="00437B45" w:rsidRDefault="00437B45">
      <w:pPr>
        <w:rPr>
          <w:lang w:val="en-US"/>
        </w:rPr>
      </w:pPr>
    </w:p>
    <w:p w:rsidR="00B73D36" w:rsidRPr="00B73D36"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r w:rsidRPr="00B73D36">
        <w:rPr>
          <w:rFonts w:ascii="Arial" w:hAnsi="Arial" w:cs="Arial"/>
          <w:color w:val="CC0000"/>
          <w:sz w:val="31"/>
          <w:szCs w:val="31"/>
          <w:lang w:val="en-US"/>
        </w:rPr>
        <w:t>POP3 Brute-Force Protection</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43" w:tooltip="POP3 Brute-Force Protection" w:history="1">
        <w:proofErr w:type="spellStart"/>
        <w:r w:rsidRPr="00B73D36">
          <w:rPr>
            <w:rStyle w:val="a3"/>
            <w:rFonts w:ascii="Arial" w:hAnsi="Arial" w:cs="Arial"/>
            <w:color w:val="2687C8"/>
            <w:sz w:val="22"/>
            <w:szCs w:val="22"/>
            <w:lang w:val="en-US"/>
          </w:rPr>
          <w:t>RdpGuard</w:t>
        </w:r>
        <w:proofErr w:type="spellEnd"/>
      </w:hyperlink>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protects your POP3 server from brute-force attacks.</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It works with POP3 ports or logs on your server to detect and blocks attacker's IP addresses when the number of failed login attempts from the single IP address reaches a set limit.</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Check the instructions below to learn how to enable and configure POP3 protection.</w:t>
      </w:r>
    </w:p>
    <w:p w:rsidR="00B73D36" w:rsidRPr="00B73D36" w:rsidRDefault="00B73D36" w:rsidP="00B73D36">
      <w:pPr>
        <w:rPr>
          <w:rFonts w:ascii="Times New Roman" w:hAnsi="Times New Roman" w:cs="Times New Roman"/>
          <w:sz w:val="24"/>
          <w:szCs w:val="24"/>
          <w:lang w:val="en-US"/>
        </w:rPr>
      </w:pPr>
      <w:r w:rsidRPr="00B73D36">
        <w:rPr>
          <w:rFonts w:ascii="Arial" w:hAnsi="Arial" w:cs="Arial"/>
          <w:color w:val="000000"/>
          <w:lang w:val="en-US"/>
        </w:rPr>
        <w:br/>
      </w:r>
    </w:p>
    <w:p w:rsidR="00B73D36" w:rsidRPr="00B73D36"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r w:rsidRPr="00B73D36">
        <w:rPr>
          <w:rFonts w:ascii="Arial" w:hAnsi="Arial" w:cs="Arial"/>
          <w:color w:val="CC0000"/>
          <w:sz w:val="31"/>
          <w:szCs w:val="31"/>
          <w:lang w:val="en-US"/>
        </w:rPr>
        <w:t>To Enable and Configure POP3 Protection</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 xml:space="preserve">Start </w:t>
      </w:r>
      <w:proofErr w:type="spellStart"/>
      <w:r w:rsidRPr="00B73D36">
        <w:rPr>
          <w:rFonts w:ascii="Arial" w:hAnsi="Arial" w:cs="Arial"/>
          <w:color w:val="000000"/>
          <w:sz w:val="22"/>
          <w:szCs w:val="22"/>
          <w:lang w:val="en-US"/>
        </w:rPr>
        <w:t>RdpGuard</w:t>
      </w:r>
      <w:proofErr w:type="spellEnd"/>
      <w:r w:rsidRPr="00B73D36">
        <w:rPr>
          <w:rFonts w:ascii="Arial" w:hAnsi="Arial" w:cs="Arial"/>
          <w:color w:val="000000"/>
          <w:sz w:val="22"/>
          <w:szCs w:val="22"/>
          <w:lang w:val="en-US"/>
        </w:rPr>
        <w:t xml:space="preserve"> Dashboard and click on the link next to</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POP3</w:t>
      </w:r>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3913505" cy="3818255"/>
            <wp:effectExtent l="0" t="0" r="0" b="0"/>
            <wp:docPr id="24" name="Рисунок 24" descr="pop3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p3 protection lin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13505" cy="3818255"/>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 xml:space="preserve">POP3 Protection Link in </w:t>
      </w:r>
      <w:proofErr w:type="spellStart"/>
      <w:r w:rsidRPr="00B73D36">
        <w:rPr>
          <w:rFonts w:ascii="Arial" w:hAnsi="Arial" w:cs="Arial"/>
          <w:b/>
          <w:bCs/>
          <w:color w:val="666666"/>
          <w:sz w:val="15"/>
          <w:szCs w:val="15"/>
          <w:lang w:val="en-US"/>
        </w:rPr>
        <w:t>RdpGuard</w:t>
      </w:r>
      <w:proofErr w:type="spellEnd"/>
      <w:r w:rsidRPr="00B73D36">
        <w:rPr>
          <w:rFonts w:ascii="Arial" w:hAnsi="Arial" w:cs="Arial"/>
          <w:b/>
          <w:bCs/>
          <w:color w:val="666666"/>
          <w:sz w:val="15"/>
          <w:szCs w:val="15"/>
          <w:lang w:val="en-US"/>
        </w:rPr>
        <w:t xml:space="preserve"> Dashboard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POP3 Settings</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dialog will open:</w:t>
      </w:r>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288915" cy="6093460"/>
            <wp:effectExtent l="0" t="0" r="6985" b="2540"/>
            <wp:docPr id="23" name="Рисунок 23" descr="pop3 detection engi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p3 detection engine setting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8915" cy="6093460"/>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POP3 Detection Engine Settings</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Monitoring method for POP3 protocol</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monitoring methods are supported for POP3 protocol:</w:t>
      </w:r>
    </w:p>
    <w:p w:rsidR="00B73D36" w:rsidRDefault="00B73D36" w:rsidP="00B73D36">
      <w:pPr>
        <w:numPr>
          <w:ilvl w:val="0"/>
          <w:numId w:val="12"/>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Traffic</w:t>
      </w:r>
      <w:proofErr w:type="spellEnd"/>
      <w:r>
        <w:rPr>
          <w:rFonts w:ascii="Arial" w:hAnsi="Arial" w:cs="Arial"/>
          <w:color w:val="000000"/>
        </w:rPr>
        <w:t xml:space="preserve"> </w:t>
      </w:r>
      <w:proofErr w:type="spellStart"/>
      <w:r>
        <w:rPr>
          <w:rFonts w:ascii="Arial" w:hAnsi="Arial" w:cs="Arial"/>
          <w:color w:val="000000"/>
        </w:rPr>
        <w:t>based</w:t>
      </w:r>
      <w:proofErr w:type="spellEnd"/>
      <w:r>
        <w:rPr>
          <w:rFonts w:ascii="Arial" w:hAnsi="Arial" w:cs="Arial"/>
          <w:color w:val="000000"/>
        </w:rPr>
        <w:t xml:space="preserve"> </w:t>
      </w:r>
      <w:proofErr w:type="spellStart"/>
      <w:r>
        <w:rPr>
          <w:rFonts w:ascii="Arial" w:hAnsi="Arial" w:cs="Arial"/>
          <w:color w:val="000000"/>
        </w:rPr>
        <w:t>monitoring</w:t>
      </w:r>
      <w:proofErr w:type="spellEnd"/>
    </w:p>
    <w:p w:rsidR="00B73D36" w:rsidRDefault="00B73D36" w:rsidP="00B73D36">
      <w:pPr>
        <w:numPr>
          <w:ilvl w:val="0"/>
          <w:numId w:val="12"/>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Log</w:t>
      </w:r>
      <w:proofErr w:type="spellEnd"/>
      <w:r>
        <w:rPr>
          <w:rFonts w:ascii="Arial" w:hAnsi="Arial" w:cs="Arial"/>
          <w:color w:val="000000"/>
        </w:rPr>
        <w:t xml:space="preserve"> </w:t>
      </w:r>
      <w:proofErr w:type="spellStart"/>
      <w:r>
        <w:rPr>
          <w:rFonts w:ascii="Arial" w:hAnsi="Arial" w:cs="Arial"/>
          <w:color w:val="000000"/>
        </w:rPr>
        <w:t>based</w:t>
      </w:r>
      <w:proofErr w:type="spellEnd"/>
      <w:r>
        <w:rPr>
          <w:rFonts w:ascii="Arial" w:hAnsi="Arial" w:cs="Arial"/>
          <w:color w:val="000000"/>
        </w:rPr>
        <w:t xml:space="preserve"> </w:t>
      </w:r>
      <w:proofErr w:type="spellStart"/>
      <w:r>
        <w:rPr>
          <w:rFonts w:ascii="Arial" w:hAnsi="Arial" w:cs="Arial"/>
          <w:color w:val="000000"/>
        </w:rPr>
        <w:t>monitoring</w:t>
      </w:r>
      <w:proofErr w:type="spell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Traffic based monitoring</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 xml:space="preserve">works with any POP3 </w:t>
      </w:r>
      <w:proofErr w:type="gramStart"/>
      <w:r w:rsidRPr="00B73D36">
        <w:rPr>
          <w:rFonts w:ascii="Arial" w:hAnsi="Arial" w:cs="Arial"/>
          <w:color w:val="000000"/>
          <w:sz w:val="22"/>
          <w:szCs w:val="22"/>
          <w:lang w:val="en-US"/>
        </w:rPr>
        <w:t>servers,</w:t>
      </w:r>
      <w:proofErr w:type="gramEnd"/>
      <w:r w:rsidRPr="00B73D36">
        <w:rPr>
          <w:rFonts w:ascii="Arial" w:hAnsi="Arial" w:cs="Arial"/>
          <w:color w:val="000000"/>
          <w:sz w:val="22"/>
          <w:szCs w:val="22"/>
          <w:lang w:val="en-US"/>
        </w:rPr>
        <w:t xml:space="preserve"> SSL/TLS connections are not supported.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Log based monitoring</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works with particular POP3 server's logs. SSL/TLS connections are supported.</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Traffic based monitoring</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traffic based monitoring methods are supported</w:t>
      </w:r>
    </w:p>
    <w:p w:rsidR="00B73D36" w:rsidRPr="00B73D36" w:rsidRDefault="00B73D36" w:rsidP="00B73D36">
      <w:pPr>
        <w:numPr>
          <w:ilvl w:val="0"/>
          <w:numId w:val="13"/>
        </w:numPr>
        <w:shd w:val="clear" w:color="auto" w:fill="FFFFFF"/>
        <w:spacing w:after="0" w:line="420" w:lineRule="atLeast"/>
        <w:ind w:left="0"/>
        <w:jc w:val="both"/>
        <w:rPr>
          <w:rFonts w:ascii="Arial" w:hAnsi="Arial" w:cs="Arial"/>
          <w:color w:val="000000"/>
          <w:lang w:val="en-US"/>
        </w:rPr>
      </w:pPr>
      <w:hyperlink r:id="rId46" w:tooltip="Traffic monitoring via Raw Sockets" w:history="1">
        <w:r w:rsidRPr="00B73D36">
          <w:rPr>
            <w:rStyle w:val="a3"/>
            <w:rFonts w:ascii="Arial" w:hAnsi="Arial" w:cs="Arial"/>
            <w:b/>
            <w:bCs/>
            <w:color w:val="2687C8"/>
            <w:lang w:val="en-US"/>
          </w:rPr>
          <w:t>Raw Sockets</w:t>
        </w:r>
      </w:hyperlink>
      <w:r w:rsidRPr="00B73D36">
        <w:rPr>
          <w:rStyle w:val="apple-converted-space"/>
          <w:rFonts w:ascii="Arial" w:hAnsi="Arial" w:cs="Arial"/>
          <w:color w:val="000000"/>
          <w:lang w:val="en-US"/>
        </w:rPr>
        <w:t> </w:t>
      </w:r>
      <w:r w:rsidRPr="00B73D36">
        <w:rPr>
          <w:rFonts w:ascii="Arial" w:hAnsi="Arial" w:cs="Arial"/>
          <w:color w:val="000000"/>
          <w:lang w:val="en-US"/>
        </w:rPr>
        <w:t>- Does not work on Windows Server 2008 or with firewalls.</w:t>
      </w:r>
    </w:p>
    <w:p w:rsidR="00B73D36" w:rsidRPr="00B73D36" w:rsidRDefault="00B73D36" w:rsidP="00B73D36">
      <w:pPr>
        <w:numPr>
          <w:ilvl w:val="0"/>
          <w:numId w:val="13"/>
        </w:numPr>
        <w:shd w:val="clear" w:color="auto" w:fill="FFFFFF"/>
        <w:spacing w:after="0" w:line="420" w:lineRule="atLeast"/>
        <w:ind w:left="0"/>
        <w:jc w:val="both"/>
        <w:rPr>
          <w:rFonts w:ascii="Arial" w:hAnsi="Arial" w:cs="Arial"/>
          <w:color w:val="000000"/>
          <w:lang w:val="en-US"/>
        </w:rPr>
      </w:pPr>
      <w:hyperlink r:id="rId47" w:tooltip="Traffic monitoring via WinPcap" w:history="1">
        <w:proofErr w:type="spellStart"/>
        <w:r w:rsidRPr="00B73D36">
          <w:rPr>
            <w:rStyle w:val="a3"/>
            <w:rFonts w:ascii="Arial" w:hAnsi="Arial" w:cs="Arial"/>
            <w:b/>
            <w:bCs/>
            <w:color w:val="2687C8"/>
            <w:lang w:val="en-US"/>
          </w:rPr>
          <w:t>WinPcap</w:t>
        </w:r>
        <w:proofErr w:type="spellEnd"/>
      </w:hyperlink>
      <w:r w:rsidRPr="00B73D36">
        <w:rPr>
          <w:rStyle w:val="apple-converted-space"/>
          <w:rFonts w:ascii="Arial" w:hAnsi="Arial" w:cs="Arial"/>
          <w:color w:val="000000"/>
          <w:lang w:val="en-US"/>
        </w:rPr>
        <w:t> </w:t>
      </w:r>
      <w:r w:rsidRPr="00B73D36">
        <w:rPr>
          <w:rFonts w:ascii="Arial" w:hAnsi="Arial" w:cs="Arial"/>
          <w:color w:val="000000"/>
          <w:lang w:val="en-US"/>
        </w:rPr>
        <w:t>- Works on all Windows Editions,</w:t>
      </w:r>
      <w:r w:rsidRPr="00B73D36">
        <w:rPr>
          <w:rStyle w:val="apple-converted-space"/>
          <w:rFonts w:ascii="Arial" w:hAnsi="Arial" w:cs="Arial"/>
          <w:color w:val="000000"/>
          <w:lang w:val="en-US"/>
        </w:rPr>
        <w:t> </w:t>
      </w:r>
      <w:proofErr w:type="spellStart"/>
      <w:r>
        <w:rPr>
          <w:rFonts w:ascii="Arial" w:hAnsi="Arial" w:cs="Arial"/>
          <w:color w:val="000000"/>
        </w:rPr>
        <w:fldChar w:fldCharType="begin"/>
      </w:r>
      <w:r w:rsidRPr="00B73D36">
        <w:rPr>
          <w:rFonts w:ascii="Arial" w:hAnsi="Arial" w:cs="Arial"/>
          <w:color w:val="000000"/>
          <w:lang w:val="en-US"/>
        </w:rPr>
        <w:instrText xml:space="preserve"> HYPERLINK "http://winpcap.org/" \t "_blank" </w:instrText>
      </w:r>
      <w:r>
        <w:rPr>
          <w:rFonts w:ascii="Arial" w:hAnsi="Arial" w:cs="Arial"/>
          <w:color w:val="000000"/>
        </w:rPr>
        <w:fldChar w:fldCharType="separate"/>
      </w:r>
      <w:r w:rsidRPr="00B73D36">
        <w:rPr>
          <w:rStyle w:val="a3"/>
          <w:rFonts w:ascii="Arial" w:hAnsi="Arial" w:cs="Arial"/>
          <w:color w:val="2687C8"/>
          <w:lang w:val="en-US"/>
        </w:rPr>
        <w:t>WinPcap</w:t>
      </w:r>
      <w:proofErr w:type="spellEnd"/>
      <w:r>
        <w:rPr>
          <w:rFonts w:ascii="Arial" w:hAnsi="Arial" w:cs="Arial"/>
          <w:color w:val="000000"/>
        </w:rPr>
        <w:fldChar w:fldCharType="end"/>
      </w:r>
      <w:r w:rsidRPr="00B73D36">
        <w:rPr>
          <w:rStyle w:val="apple-converted-space"/>
          <w:rFonts w:ascii="Arial" w:hAnsi="Arial" w:cs="Arial"/>
          <w:color w:val="000000"/>
          <w:lang w:val="en-US"/>
        </w:rPr>
        <w:t> </w:t>
      </w:r>
      <w:r w:rsidRPr="00B73D36">
        <w:rPr>
          <w:rFonts w:ascii="Arial" w:hAnsi="Arial" w:cs="Arial"/>
          <w:color w:val="000000"/>
          <w:lang w:val="en-US"/>
        </w:rPr>
        <w:t>must be installed.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lastRenderedPageBreak/>
        <w:t>POP3 port</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You may specify multiple comma-separated ports for POP3 traffic monitoring.</w:t>
      </w:r>
    </w:p>
    <w:p w:rsidR="00B73D36" w:rsidRDefault="00B73D36" w:rsidP="00B73D36">
      <w:pPr>
        <w:pStyle w:val="2"/>
        <w:shd w:val="clear" w:color="auto" w:fill="FFFFFF"/>
        <w:spacing w:before="450" w:beforeAutospacing="0" w:after="300" w:afterAutospacing="0"/>
        <w:jc w:val="both"/>
        <w:rPr>
          <w:rFonts w:ascii="Arial" w:hAnsi="Arial" w:cs="Arial"/>
          <w:color w:val="000000"/>
          <w:sz w:val="26"/>
          <w:szCs w:val="26"/>
        </w:rPr>
      </w:pPr>
      <w:proofErr w:type="spellStart"/>
      <w:r>
        <w:rPr>
          <w:rFonts w:ascii="Arial" w:hAnsi="Arial" w:cs="Arial"/>
          <w:color w:val="000000"/>
          <w:sz w:val="26"/>
          <w:szCs w:val="26"/>
        </w:rPr>
        <w:t>Log</w:t>
      </w:r>
      <w:proofErr w:type="spellEnd"/>
      <w:r>
        <w:rPr>
          <w:rFonts w:ascii="Arial" w:hAnsi="Arial" w:cs="Arial"/>
          <w:color w:val="000000"/>
          <w:sz w:val="26"/>
          <w:szCs w:val="26"/>
        </w:rPr>
        <w:t xml:space="preserve"> </w:t>
      </w:r>
      <w:proofErr w:type="spellStart"/>
      <w:r>
        <w:rPr>
          <w:rFonts w:ascii="Arial" w:hAnsi="Arial" w:cs="Arial"/>
          <w:color w:val="000000"/>
          <w:sz w:val="26"/>
          <w:szCs w:val="26"/>
        </w:rPr>
        <w:t>based</w:t>
      </w:r>
      <w:proofErr w:type="spellEnd"/>
      <w:r>
        <w:rPr>
          <w:rFonts w:ascii="Arial" w:hAnsi="Arial" w:cs="Arial"/>
          <w:color w:val="000000"/>
          <w:sz w:val="26"/>
          <w:szCs w:val="26"/>
        </w:rPr>
        <w:t xml:space="preserve"> </w:t>
      </w:r>
      <w:proofErr w:type="spellStart"/>
      <w:r>
        <w:rPr>
          <w:rFonts w:ascii="Arial" w:hAnsi="Arial" w:cs="Arial"/>
          <w:color w:val="000000"/>
          <w:sz w:val="26"/>
          <w:szCs w:val="26"/>
        </w:rPr>
        <w:t>monitoring</w:t>
      </w:r>
      <w:proofErr w:type="spellEnd"/>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5288915" cy="6130290"/>
            <wp:effectExtent l="0" t="0" r="6985" b="3810"/>
            <wp:docPr id="22" name="Рисунок 22" descr="Log based pop3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 based pop3 monitor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88915" cy="6130290"/>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Log based POP3 Monitoring</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Server type</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POP3 servers are supported for now:</w:t>
      </w:r>
    </w:p>
    <w:p w:rsidR="00B73D36" w:rsidRDefault="00B73D36" w:rsidP="00B73D36">
      <w:pPr>
        <w:numPr>
          <w:ilvl w:val="0"/>
          <w:numId w:val="14"/>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MailEnable</w:t>
      </w:r>
      <w:proofErr w:type="spellEnd"/>
    </w:p>
    <w:p w:rsidR="00B73D36" w:rsidRDefault="00B73D36" w:rsidP="00B73D36">
      <w:pPr>
        <w:numPr>
          <w:ilvl w:val="0"/>
          <w:numId w:val="14"/>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Kerio</w:t>
      </w:r>
      <w:proofErr w:type="spellEnd"/>
      <w:r>
        <w:rPr>
          <w:rFonts w:ascii="Arial" w:hAnsi="Arial" w:cs="Arial"/>
          <w:color w:val="000000"/>
        </w:rPr>
        <w:t xml:space="preserve"> </w:t>
      </w:r>
      <w:proofErr w:type="spellStart"/>
      <w:r>
        <w:rPr>
          <w:rFonts w:ascii="Arial" w:hAnsi="Arial" w:cs="Arial"/>
          <w:color w:val="000000"/>
        </w:rPr>
        <w:t>Connect</w:t>
      </w:r>
      <w:proofErr w:type="spellEnd"/>
    </w:p>
    <w:p w:rsidR="00B73D36" w:rsidRDefault="00B73D36" w:rsidP="00B73D36">
      <w:pPr>
        <w:numPr>
          <w:ilvl w:val="0"/>
          <w:numId w:val="14"/>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hMailServer</w:t>
      </w:r>
      <w:proofErr w:type="spellEnd"/>
    </w:p>
    <w:p w:rsidR="00B73D36" w:rsidRDefault="00B73D36" w:rsidP="00B73D36">
      <w:pPr>
        <w:numPr>
          <w:ilvl w:val="0"/>
          <w:numId w:val="14"/>
        </w:numPr>
        <w:shd w:val="clear" w:color="auto" w:fill="FFFFFF"/>
        <w:spacing w:after="0" w:line="420" w:lineRule="atLeast"/>
        <w:ind w:left="0"/>
        <w:jc w:val="both"/>
        <w:rPr>
          <w:rFonts w:ascii="Arial" w:hAnsi="Arial" w:cs="Arial"/>
          <w:color w:val="000000"/>
        </w:rPr>
      </w:pPr>
      <w:r>
        <w:rPr>
          <w:rFonts w:ascii="Arial" w:hAnsi="Arial" w:cs="Arial"/>
          <w:color w:val="000000"/>
        </w:rPr>
        <w:t>MS-</w:t>
      </w:r>
      <w:proofErr w:type="spellStart"/>
      <w:r>
        <w:rPr>
          <w:rFonts w:ascii="Arial" w:hAnsi="Arial" w:cs="Arial"/>
          <w:color w:val="000000"/>
        </w:rPr>
        <w:t>Exchange</w:t>
      </w:r>
      <w:proofErr w:type="spellEnd"/>
    </w:p>
    <w:p w:rsid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rPr>
      </w:pPr>
      <w:proofErr w:type="spellStart"/>
      <w:r>
        <w:rPr>
          <w:rFonts w:ascii="Arial" w:hAnsi="Arial" w:cs="Arial"/>
          <w:b/>
          <w:bCs/>
          <w:color w:val="000000"/>
          <w:sz w:val="22"/>
          <w:szCs w:val="22"/>
        </w:rPr>
        <w:t>Log</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files</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directory</w:t>
      </w:r>
      <w:proofErr w:type="spell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lastRenderedPageBreak/>
        <w:t>Specify log files directory used by selected POP3 server.</w:t>
      </w:r>
    </w:p>
    <w:p w:rsidR="00437B45" w:rsidRDefault="00437B45">
      <w:pPr>
        <w:rPr>
          <w:lang w:val="en-US"/>
        </w:rPr>
      </w:pPr>
    </w:p>
    <w:p w:rsidR="00B73D36" w:rsidRPr="00B73D36"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proofErr w:type="gramStart"/>
      <w:r w:rsidRPr="00B73D36">
        <w:rPr>
          <w:rFonts w:ascii="Arial" w:hAnsi="Arial" w:cs="Arial"/>
          <w:color w:val="CC0000"/>
          <w:sz w:val="31"/>
          <w:szCs w:val="31"/>
          <w:lang w:val="en-US"/>
        </w:rPr>
        <w:t>SMTP Brute-Force Protection.</w:t>
      </w:r>
      <w:proofErr w:type="gram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If you are running SMTP on your Windows Server, you may notice that your SMTP logs contain thousands of lines like below:</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b/>
          <w:bCs/>
          <w:color w:val="000000"/>
          <w:shd w:val="clear" w:color="auto" w:fill="FFFF00"/>
          <w:lang w:val="en-US"/>
        </w:rPr>
      </w:pPr>
      <w:r w:rsidRPr="00B73D36">
        <w:rPr>
          <w:b/>
          <w:bCs/>
          <w:color w:val="000000"/>
          <w:shd w:val="clear" w:color="auto" w:fill="FFFF00"/>
          <w:lang w:val="en-US"/>
        </w:rPr>
        <w:t xml:space="preserve">"91.200.12.125" "SENT: 535 Authentication failed. </w:t>
      </w:r>
      <w:proofErr w:type="gramStart"/>
      <w:r w:rsidRPr="00B73D36">
        <w:rPr>
          <w:b/>
          <w:bCs/>
          <w:color w:val="000000"/>
          <w:shd w:val="clear" w:color="auto" w:fill="FFFF00"/>
          <w:lang w:val="en-US"/>
        </w:rPr>
        <w:t>Restarting authentication process."</w:t>
      </w:r>
      <w:proofErr w:type="gramEnd"/>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b/>
          <w:bCs/>
          <w:color w:val="000000"/>
          <w:shd w:val="clear" w:color="auto" w:fill="FFFF00"/>
          <w:lang w:val="en-US"/>
        </w:rPr>
      </w:pPr>
      <w:r w:rsidRPr="00B73D36">
        <w:rPr>
          <w:b/>
          <w:bCs/>
          <w:color w:val="000000"/>
          <w:shd w:val="clear" w:color="auto" w:fill="FFFF00"/>
          <w:lang w:val="en-US"/>
        </w:rPr>
        <w:t>"91.200.12.125" "RECEIVED: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b/>
          <w:bCs/>
          <w:color w:val="000000"/>
          <w:shd w:val="clear" w:color="auto" w:fill="FFFF00"/>
          <w:lang w:val="en-US"/>
        </w:rPr>
        <w:t xml:space="preserve">"91.200.12.125" "SENT: 535 Authentication failed. </w:t>
      </w:r>
      <w:proofErr w:type="gramStart"/>
      <w:r w:rsidRPr="00B73D36">
        <w:rPr>
          <w:b/>
          <w:bCs/>
          <w:color w:val="000000"/>
          <w:shd w:val="clear" w:color="auto" w:fill="FFFF00"/>
          <w:lang w:val="en-US"/>
        </w:rPr>
        <w:t>Restarting authentication process."</w:t>
      </w:r>
      <w:proofErr w:type="gramEnd"/>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 xml:space="preserve">"91.200.12.125" "SENT: </w:t>
      </w:r>
      <w:proofErr w:type="gramStart"/>
      <w:r w:rsidRPr="00B73D36">
        <w:rPr>
          <w:color w:val="000000"/>
          <w:lang w:val="en-US"/>
        </w:rPr>
        <w:t>220 mailserver.com ESMTP</w:t>
      </w:r>
      <w:proofErr w:type="gramEnd"/>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"91.200.12.125" "RECEIVED: EHLO User"</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"91.200.12.125" "SENT: 250-</w:t>
      </w:r>
      <w:proofErr w:type="gramStart"/>
      <w:r w:rsidRPr="00B73D36">
        <w:rPr>
          <w:color w:val="000000"/>
          <w:lang w:val="en-US"/>
        </w:rPr>
        <w:t>mailserver.com[</w:t>
      </w:r>
      <w:proofErr w:type="spellStart"/>
      <w:proofErr w:type="gramEnd"/>
      <w:r w:rsidRPr="00B73D36">
        <w:rPr>
          <w:color w:val="000000"/>
          <w:lang w:val="en-US"/>
        </w:rPr>
        <w:t>nl</w:t>
      </w:r>
      <w:proofErr w:type="spellEnd"/>
      <w:r w:rsidRPr="00B73D36">
        <w:rPr>
          <w:color w:val="000000"/>
          <w:lang w:val="en-US"/>
        </w:rPr>
        <w:t>]250-SIZE 20480000[</w:t>
      </w:r>
      <w:proofErr w:type="spellStart"/>
      <w:r w:rsidRPr="00B73D36">
        <w:rPr>
          <w:color w:val="000000"/>
          <w:lang w:val="en-US"/>
        </w:rPr>
        <w:t>nl</w:t>
      </w:r>
      <w:proofErr w:type="spellEnd"/>
      <w:r w:rsidRPr="00B73D36">
        <w:rPr>
          <w:color w:val="000000"/>
          <w:lang w:val="en-US"/>
        </w:rPr>
        <w:t>]250-AUTH LOGIN PLAIN[</w:t>
      </w:r>
      <w:proofErr w:type="spellStart"/>
      <w:r w:rsidRPr="00B73D36">
        <w:rPr>
          <w:color w:val="000000"/>
          <w:lang w:val="en-US"/>
        </w:rPr>
        <w:t>nl</w:t>
      </w:r>
      <w:proofErr w:type="spellEnd"/>
      <w:r w:rsidRPr="00B73D36">
        <w:rPr>
          <w:color w:val="000000"/>
          <w:lang w:val="en-US"/>
        </w:rPr>
        <w:t>]250 HELP"</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"91.200.12.125" "RECEIVED: AUTH LOGIN"</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"91.200.12.125" "SENT: 334 VXNlcm5hbWU6"</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"91.200.12.125" "RECEIVED: aW52ZW50b3J5"</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"91.200.12.125" "SENT: 334 UGFzc3dvcmQ6"</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"91.200.12.125" "RECEIVED: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b/>
          <w:bCs/>
          <w:color w:val="000000"/>
          <w:shd w:val="clear" w:color="auto" w:fill="FFFF00"/>
          <w:lang w:val="en-US"/>
        </w:rPr>
        <w:t>"91.200.12.125" "SENT: 535 Authentication failed."</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 xml:space="preserve">"91.200.12.118" "SENT: </w:t>
      </w:r>
      <w:proofErr w:type="gramStart"/>
      <w:r w:rsidRPr="00B73D36">
        <w:rPr>
          <w:color w:val="000000"/>
          <w:lang w:val="en-US"/>
        </w:rPr>
        <w:t>220 mailserver.com ESMTP</w:t>
      </w:r>
      <w:proofErr w:type="gramEnd"/>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 xml:space="preserve">"91.200.12.118" "SENT: </w:t>
      </w:r>
      <w:proofErr w:type="gramStart"/>
      <w:r w:rsidRPr="00B73D36">
        <w:rPr>
          <w:color w:val="000000"/>
          <w:lang w:val="en-US"/>
        </w:rPr>
        <w:t>220 mailserver.com ESMTP</w:t>
      </w:r>
      <w:proofErr w:type="gramEnd"/>
      <w:r w:rsidRPr="00B73D36">
        <w:rPr>
          <w:color w:val="000000"/>
          <w:lang w:val="en-US"/>
        </w:rPr>
        <w:t>"</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"RECEIVED: EHLO User"</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"SENT: 250-</w:t>
      </w:r>
      <w:proofErr w:type="gramStart"/>
      <w:r w:rsidRPr="00B73D36">
        <w:rPr>
          <w:color w:val="000000"/>
          <w:lang w:val="en-US"/>
        </w:rPr>
        <w:t>mailserver.com[</w:t>
      </w:r>
      <w:proofErr w:type="spellStart"/>
      <w:proofErr w:type="gramEnd"/>
      <w:r w:rsidRPr="00B73D36">
        <w:rPr>
          <w:color w:val="000000"/>
          <w:lang w:val="en-US"/>
        </w:rPr>
        <w:t>nl</w:t>
      </w:r>
      <w:proofErr w:type="spellEnd"/>
      <w:r w:rsidRPr="00B73D36">
        <w:rPr>
          <w:color w:val="000000"/>
          <w:lang w:val="en-US"/>
        </w:rPr>
        <w:t>]250-SIZE 20480000[</w:t>
      </w:r>
      <w:proofErr w:type="spellStart"/>
      <w:r w:rsidRPr="00B73D36">
        <w:rPr>
          <w:color w:val="000000"/>
          <w:lang w:val="en-US"/>
        </w:rPr>
        <w:t>nl</w:t>
      </w:r>
      <w:proofErr w:type="spellEnd"/>
      <w:r w:rsidRPr="00B73D36">
        <w:rPr>
          <w:color w:val="000000"/>
          <w:lang w:val="en-US"/>
        </w:rPr>
        <w:t>]250-AUTH LOGIN PLAIN[</w:t>
      </w:r>
      <w:proofErr w:type="spellStart"/>
      <w:r w:rsidRPr="00B73D36">
        <w:rPr>
          <w:color w:val="000000"/>
          <w:lang w:val="en-US"/>
        </w:rPr>
        <w:t>nl</w:t>
      </w:r>
      <w:proofErr w:type="spellEnd"/>
      <w:r w:rsidRPr="00B73D36">
        <w:rPr>
          <w:color w:val="000000"/>
          <w:lang w:val="en-US"/>
        </w:rPr>
        <w:t>]250 HELP"</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"RECEIVED: EHLO User"</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"SENT: 250-</w:t>
      </w:r>
      <w:proofErr w:type="gramStart"/>
      <w:r w:rsidRPr="00B73D36">
        <w:rPr>
          <w:color w:val="000000"/>
          <w:lang w:val="en-US"/>
        </w:rPr>
        <w:t>mailserver.com[</w:t>
      </w:r>
      <w:proofErr w:type="spellStart"/>
      <w:proofErr w:type="gramEnd"/>
      <w:r w:rsidRPr="00B73D36">
        <w:rPr>
          <w:color w:val="000000"/>
          <w:lang w:val="en-US"/>
        </w:rPr>
        <w:t>nl</w:t>
      </w:r>
      <w:proofErr w:type="spellEnd"/>
      <w:r w:rsidRPr="00B73D36">
        <w:rPr>
          <w:color w:val="000000"/>
          <w:lang w:val="en-US"/>
        </w:rPr>
        <w:t>]250-SIZE 20480000[</w:t>
      </w:r>
      <w:proofErr w:type="spellStart"/>
      <w:r w:rsidRPr="00B73D36">
        <w:rPr>
          <w:color w:val="000000"/>
          <w:lang w:val="en-US"/>
        </w:rPr>
        <w:t>nl</w:t>
      </w:r>
      <w:proofErr w:type="spellEnd"/>
      <w:r w:rsidRPr="00B73D36">
        <w:rPr>
          <w:color w:val="000000"/>
          <w:lang w:val="en-US"/>
        </w:rPr>
        <w:t>]250-AUTH LOGIN PLAIN[</w:t>
      </w:r>
      <w:proofErr w:type="spellStart"/>
      <w:r w:rsidRPr="00B73D36">
        <w:rPr>
          <w:color w:val="000000"/>
          <w:lang w:val="en-US"/>
        </w:rPr>
        <w:t>nl</w:t>
      </w:r>
      <w:proofErr w:type="spellEnd"/>
      <w:r w:rsidRPr="00B73D36">
        <w:rPr>
          <w:color w:val="000000"/>
          <w:lang w:val="en-US"/>
        </w:rPr>
        <w:t>]250 HELP"</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"RECEIVED: AUTH LOGIN"</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"SENT: 334 VXNlcm5hbWU6"</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"RECEIVED: AUTH LOGIN"</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"SENT: 334 VXNlcm5hbWU6"</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"RECEIVED: bGVnZW5k"</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"SENT: 334 UGFzc3dvcmQ6"</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"RECEIVED: bGVnZW5k"</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"SENT: 334 UGFzc3dvcmQ6"</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color w:val="000000"/>
          <w:lang w:val="en-US"/>
        </w:rPr>
        <w:t>"91.200.12.118" "RECEIVED: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b/>
          <w:bCs/>
          <w:color w:val="000000"/>
          <w:shd w:val="clear" w:color="auto" w:fill="FFFF00"/>
          <w:lang w:val="en-US"/>
        </w:rPr>
      </w:pPr>
      <w:r w:rsidRPr="00B73D36">
        <w:rPr>
          <w:b/>
          <w:bCs/>
          <w:color w:val="000000"/>
          <w:shd w:val="clear" w:color="auto" w:fill="FFFF00"/>
          <w:lang w:val="en-US"/>
        </w:rPr>
        <w:lastRenderedPageBreak/>
        <w:t xml:space="preserve">"91.200.12.118" "SENT: 535 Authentication failed. </w:t>
      </w:r>
      <w:proofErr w:type="gramStart"/>
      <w:r w:rsidRPr="00B73D36">
        <w:rPr>
          <w:b/>
          <w:bCs/>
          <w:color w:val="000000"/>
          <w:shd w:val="clear" w:color="auto" w:fill="FFFF00"/>
          <w:lang w:val="en-US"/>
        </w:rPr>
        <w:t>Restarting authentication process."</w:t>
      </w:r>
      <w:proofErr w:type="gramEnd"/>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b/>
          <w:bCs/>
          <w:color w:val="000000"/>
          <w:shd w:val="clear" w:color="auto" w:fill="FFFF00"/>
          <w:lang w:val="en-US"/>
        </w:rPr>
      </w:pPr>
      <w:r w:rsidRPr="00B73D36">
        <w:rPr>
          <w:b/>
          <w:bCs/>
          <w:color w:val="000000"/>
          <w:shd w:val="clear" w:color="auto" w:fill="FFFF00"/>
          <w:lang w:val="en-US"/>
        </w:rPr>
        <w:t>"91.200.12.118" "RECEIVED: ***"</w:t>
      </w:r>
    </w:p>
    <w:p w:rsidR="00B73D36" w:rsidRPr="00B73D36" w:rsidRDefault="00B73D36" w:rsidP="00B73D36">
      <w:pPr>
        <w:pStyle w:val="HTML"/>
        <w:pBdr>
          <w:top w:val="single" w:sz="6" w:space="8" w:color="999999"/>
          <w:left w:val="single" w:sz="6" w:space="4" w:color="999999"/>
          <w:bottom w:val="single" w:sz="6" w:space="8" w:color="999999"/>
          <w:right w:val="single" w:sz="6" w:space="8" w:color="999999"/>
        </w:pBdr>
        <w:shd w:val="clear" w:color="auto" w:fill="EEEEEE"/>
        <w:spacing w:before="225" w:line="220" w:lineRule="atLeast"/>
        <w:jc w:val="both"/>
        <w:rPr>
          <w:color w:val="000000"/>
          <w:lang w:val="en-US"/>
        </w:rPr>
      </w:pPr>
      <w:r w:rsidRPr="00B73D36">
        <w:rPr>
          <w:b/>
          <w:bCs/>
          <w:color w:val="000000"/>
          <w:shd w:val="clear" w:color="auto" w:fill="FFFF00"/>
          <w:lang w:val="en-US"/>
        </w:rPr>
        <w:t xml:space="preserve">"91.200.12.118" "SENT: 535 Authentication failed. </w:t>
      </w:r>
      <w:proofErr w:type="gramStart"/>
      <w:r w:rsidRPr="00B73D36">
        <w:rPr>
          <w:b/>
          <w:bCs/>
          <w:color w:val="000000"/>
          <w:shd w:val="clear" w:color="auto" w:fill="FFFF00"/>
          <w:lang w:val="en-US"/>
        </w:rPr>
        <w:t>Restarting authentication process."</w:t>
      </w:r>
      <w:proofErr w:type="gram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These failed authentication attempts are</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brute-force attack on your SMTP server</w:t>
      </w:r>
      <w:r w:rsidRPr="00B73D36">
        <w:rPr>
          <w:rFonts w:ascii="Arial" w:hAnsi="Arial" w:cs="Arial"/>
          <w:color w:val="000000"/>
          <w:sz w:val="22"/>
          <w:szCs w:val="22"/>
          <w:lang w:val="en-US"/>
        </w:rPr>
        <w:t>. We hope your SMTP passwords are strong, otherwise spammers may succeed and SPAM may go through your server causing it to get blacklisted.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Needless to say,</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these attacks abuse your server resources</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 bandwidth, CPU, memory and free disk space (SMTP logs may grow enormously).</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49" w:tooltip="RdpGuard - Brute-force Protection for your SMTP Server" w:history="1">
        <w:proofErr w:type="spellStart"/>
        <w:r w:rsidRPr="00B73D36">
          <w:rPr>
            <w:rStyle w:val="a3"/>
            <w:rFonts w:ascii="Arial" w:hAnsi="Arial" w:cs="Arial"/>
            <w:b/>
            <w:bCs/>
            <w:color w:val="2687C8"/>
            <w:sz w:val="22"/>
            <w:szCs w:val="22"/>
            <w:lang w:val="en-US"/>
          </w:rPr>
          <w:t>RdpGuard</w:t>
        </w:r>
        <w:proofErr w:type="spellEnd"/>
      </w:hyperlink>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allows you to protect your SMTP server from brute-force attacks.</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proofErr w:type="spellStart"/>
      <w:r w:rsidRPr="00B73D36">
        <w:rPr>
          <w:rFonts w:ascii="Arial" w:hAnsi="Arial" w:cs="Arial"/>
          <w:color w:val="000000"/>
          <w:sz w:val="22"/>
          <w:szCs w:val="22"/>
          <w:lang w:val="en-US"/>
        </w:rPr>
        <w:t>RdpGuard</w:t>
      </w:r>
      <w:proofErr w:type="spellEnd"/>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works with any SMTP Server software.</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It monitors SMTP port on your server and detects failed login attempts. If the number of failed login attempts from a single IP address reaches a set limit (three by default), the</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attacker's IP address will be blocked</w:t>
      </w:r>
      <w:r w:rsidRPr="00B73D36">
        <w:rPr>
          <w:rFonts w:ascii="Arial" w:hAnsi="Arial" w:cs="Arial"/>
          <w:color w:val="000000"/>
          <w:sz w:val="22"/>
          <w:szCs w:val="22"/>
          <w:lang w:val="en-US"/>
        </w:rPr>
        <w:t>.</w:t>
      </w:r>
    </w:p>
    <w:p w:rsidR="00437B45" w:rsidRDefault="00437B45">
      <w:pPr>
        <w:rPr>
          <w:lang w:val="en-US"/>
        </w:rPr>
      </w:pPr>
    </w:p>
    <w:p w:rsidR="00B73D36" w:rsidRPr="00D2098C"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SMTP Brute-Force Protection</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50" w:tooltip="SMTP Brute-Force Protection" w:history="1">
        <w:proofErr w:type="spellStart"/>
        <w:r w:rsidRPr="00B73D36">
          <w:rPr>
            <w:rStyle w:val="a3"/>
            <w:rFonts w:ascii="Arial" w:hAnsi="Arial" w:cs="Arial"/>
            <w:color w:val="2687C8"/>
            <w:sz w:val="22"/>
            <w:szCs w:val="22"/>
            <w:lang w:val="en-US"/>
          </w:rPr>
          <w:t>RdpGuard</w:t>
        </w:r>
        <w:proofErr w:type="spellEnd"/>
      </w:hyperlink>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helps you protect your SMTP server from brute-force attacks. It monitors SMTP port and blocks attackers IP addresses when the number of failed authentication attempts reaches the set limit. Check out the instructions below to learn how to enable and configure SMTP brute-force protection.</w:t>
      </w:r>
    </w:p>
    <w:p w:rsidR="00B73D36" w:rsidRPr="00B73D36" w:rsidRDefault="00B73D36" w:rsidP="00B73D36">
      <w:pPr>
        <w:rPr>
          <w:rFonts w:ascii="Times New Roman" w:hAnsi="Times New Roman" w:cs="Times New Roman"/>
          <w:sz w:val="24"/>
          <w:szCs w:val="24"/>
          <w:lang w:val="en-US"/>
        </w:rPr>
      </w:pPr>
      <w:r w:rsidRPr="00B73D36">
        <w:rPr>
          <w:rFonts w:ascii="Arial" w:hAnsi="Arial" w:cs="Arial"/>
          <w:color w:val="000000"/>
          <w:lang w:val="en-US"/>
        </w:rPr>
        <w:br/>
      </w:r>
    </w:p>
    <w:p w:rsidR="00B73D36" w:rsidRPr="00B73D36" w:rsidRDefault="00B73D36" w:rsidP="00B73D36">
      <w:pPr>
        <w:pStyle w:val="1"/>
        <w:shd w:val="clear" w:color="auto" w:fill="FFFFFF"/>
        <w:spacing w:before="0" w:beforeAutospacing="0" w:after="0" w:afterAutospacing="0"/>
        <w:jc w:val="both"/>
        <w:rPr>
          <w:rFonts w:ascii="Arial" w:hAnsi="Arial" w:cs="Arial"/>
          <w:color w:val="CC0000"/>
          <w:sz w:val="31"/>
          <w:szCs w:val="31"/>
          <w:lang w:val="en-US"/>
        </w:rPr>
      </w:pPr>
      <w:r w:rsidRPr="00B73D36">
        <w:rPr>
          <w:rFonts w:ascii="Arial" w:hAnsi="Arial" w:cs="Arial"/>
          <w:color w:val="CC0000"/>
          <w:sz w:val="31"/>
          <w:szCs w:val="31"/>
          <w:lang w:val="en-US"/>
        </w:rPr>
        <w:t>To Enable and Configure SMTP Protection</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 xml:space="preserve">Start </w:t>
      </w:r>
      <w:proofErr w:type="spellStart"/>
      <w:r w:rsidRPr="00B73D36">
        <w:rPr>
          <w:rFonts w:ascii="Arial" w:hAnsi="Arial" w:cs="Arial"/>
          <w:color w:val="000000"/>
          <w:sz w:val="22"/>
          <w:szCs w:val="22"/>
          <w:lang w:val="en-US"/>
        </w:rPr>
        <w:t>RdpGuard</w:t>
      </w:r>
      <w:proofErr w:type="spellEnd"/>
      <w:r w:rsidRPr="00B73D36">
        <w:rPr>
          <w:rFonts w:ascii="Arial" w:hAnsi="Arial" w:cs="Arial"/>
          <w:color w:val="000000"/>
          <w:sz w:val="22"/>
          <w:szCs w:val="22"/>
          <w:lang w:val="en-US"/>
        </w:rPr>
        <w:t xml:space="preserve"> Dashboard and click on the link next to</w:t>
      </w:r>
      <w:r w:rsidRPr="00B73D36">
        <w:rPr>
          <w:rStyle w:val="apple-converted-space"/>
          <w:rFonts w:ascii="Arial" w:hAnsi="Arial" w:cs="Arial"/>
          <w:color w:val="000000"/>
          <w:sz w:val="22"/>
          <w:szCs w:val="22"/>
          <w:lang w:val="en-US"/>
        </w:rPr>
        <w:t> </w:t>
      </w:r>
      <w:r w:rsidRPr="00B73D36">
        <w:rPr>
          <w:rFonts w:ascii="Arial" w:hAnsi="Arial" w:cs="Arial"/>
          <w:b/>
          <w:bCs/>
          <w:color w:val="000000"/>
          <w:sz w:val="22"/>
          <w:szCs w:val="22"/>
          <w:lang w:val="en-US"/>
        </w:rPr>
        <w:t>SMTP</w:t>
      </w:r>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4316095" cy="3372485"/>
            <wp:effectExtent l="0" t="0" r="8255" b="0"/>
            <wp:docPr id="27" name="Рисунок 27" descr="smtp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mtp protection lin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16095" cy="3372485"/>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 xml:space="preserve">SMTP Protection Link in </w:t>
      </w:r>
      <w:proofErr w:type="spellStart"/>
      <w:r w:rsidRPr="00B73D36">
        <w:rPr>
          <w:rFonts w:ascii="Arial" w:hAnsi="Arial" w:cs="Arial"/>
          <w:b/>
          <w:bCs/>
          <w:color w:val="666666"/>
          <w:sz w:val="15"/>
          <w:szCs w:val="15"/>
          <w:lang w:val="en-US"/>
        </w:rPr>
        <w:t>RdpGuard</w:t>
      </w:r>
      <w:proofErr w:type="spellEnd"/>
      <w:r w:rsidRPr="00B73D36">
        <w:rPr>
          <w:rFonts w:ascii="Arial" w:hAnsi="Arial" w:cs="Arial"/>
          <w:b/>
          <w:bCs/>
          <w:color w:val="666666"/>
          <w:sz w:val="15"/>
          <w:szCs w:val="15"/>
          <w:lang w:val="en-US"/>
        </w:rPr>
        <w:t xml:space="preserve"> Dashboard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lastRenderedPageBreak/>
        <w:t>SMTP Settings</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dialog will open:</w:t>
      </w:r>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5288915" cy="6093460"/>
            <wp:effectExtent l="0" t="0" r="6985" b="2540"/>
            <wp:docPr id="26" name="Рисунок 26" descr="smtp detection engi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mtp detection engine setting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8915" cy="6093460"/>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SMTP Detection Engine Settings</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Monitoring method for SMTP protocol</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monitoring methods are supported for SMTP protocol:</w:t>
      </w:r>
    </w:p>
    <w:p w:rsidR="00B73D36" w:rsidRDefault="00B73D36" w:rsidP="00B73D36">
      <w:pPr>
        <w:numPr>
          <w:ilvl w:val="0"/>
          <w:numId w:val="16"/>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Traffic</w:t>
      </w:r>
      <w:proofErr w:type="spellEnd"/>
      <w:r>
        <w:rPr>
          <w:rFonts w:ascii="Arial" w:hAnsi="Arial" w:cs="Arial"/>
          <w:color w:val="000000"/>
        </w:rPr>
        <w:t xml:space="preserve"> </w:t>
      </w:r>
      <w:proofErr w:type="spellStart"/>
      <w:r>
        <w:rPr>
          <w:rFonts w:ascii="Arial" w:hAnsi="Arial" w:cs="Arial"/>
          <w:color w:val="000000"/>
        </w:rPr>
        <w:t>based</w:t>
      </w:r>
      <w:proofErr w:type="spellEnd"/>
      <w:r>
        <w:rPr>
          <w:rFonts w:ascii="Arial" w:hAnsi="Arial" w:cs="Arial"/>
          <w:color w:val="000000"/>
        </w:rPr>
        <w:t xml:space="preserve"> </w:t>
      </w:r>
      <w:proofErr w:type="spellStart"/>
      <w:r>
        <w:rPr>
          <w:rFonts w:ascii="Arial" w:hAnsi="Arial" w:cs="Arial"/>
          <w:color w:val="000000"/>
        </w:rPr>
        <w:t>monitoring</w:t>
      </w:r>
      <w:proofErr w:type="spellEnd"/>
    </w:p>
    <w:p w:rsidR="00B73D36" w:rsidRDefault="00B73D36" w:rsidP="00B73D36">
      <w:pPr>
        <w:numPr>
          <w:ilvl w:val="0"/>
          <w:numId w:val="16"/>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Log</w:t>
      </w:r>
      <w:proofErr w:type="spellEnd"/>
      <w:r>
        <w:rPr>
          <w:rFonts w:ascii="Arial" w:hAnsi="Arial" w:cs="Arial"/>
          <w:color w:val="000000"/>
        </w:rPr>
        <w:t xml:space="preserve"> </w:t>
      </w:r>
      <w:proofErr w:type="spellStart"/>
      <w:r>
        <w:rPr>
          <w:rFonts w:ascii="Arial" w:hAnsi="Arial" w:cs="Arial"/>
          <w:color w:val="000000"/>
        </w:rPr>
        <w:t>based</w:t>
      </w:r>
      <w:proofErr w:type="spellEnd"/>
      <w:r>
        <w:rPr>
          <w:rFonts w:ascii="Arial" w:hAnsi="Arial" w:cs="Arial"/>
          <w:color w:val="000000"/>
        </w:rPr>
        <w:t xml:space="preserve"> </w:t>
      </w:r>
      <w:proofErr w:type="spellStart"/>
      <w:r>
        <w:rPr>
          <w:rFonts w:ascii="Arial" w:hAnsi="Arial" w:cs="Arial"/>
          <w:color w:val="000000"/>
        </w:rPr>
        <w:t>monitoring</w:t>
      </w:r>
      <w:proofErr w:type="spell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Traffic based monitoring</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 xml:space="preserve">works with any SMTP </w:t>
      </w:r>
      <w:proofErr w:type="gramStart"/>
      <w:r w:rsidRPr="00B73D36">
        <w:rPr>
          <w:rFonts w:ascii="Arial" w:hAnsi="Arial" w:cs="Arial"/>
          <w:color w:val="000000"/>
          <w:sz w:val="22"/>
          <w:szCs w:val="22"/>
          <w:lang w:val="en-US"/>
        </w:rPr>
        <w:t>servers,</w:t>
      </w:r>
      <w:proofErr w:type="gramEnd"/>
      <w:r w:rsidRPr="00B73D36">
        <w:rPr>
          <w:rFonts w:ascii="Arial" w:hAnsi="Arial" w:cs="Arial"/>
          <w:color w:val="000000"/>
          <w:sz w:val="22"/>
          <w:szCs w:val="22"/>
          <w:lang w:val="en-US"/>
        </w:rPr>
        <w:t xml:space="preserve"> SSL/TLS connections are not supported.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Log based monitoring</w:t>
      </w:r>
      <w:r w:rsidRPr="00B73D36">
        <w:rPr>
          <w:rStyle w:val="apple-converted-space"/>
          <w:rFonts w:ascii="Arial" w:hAnsi="Arial" w:cs="Arial"/>
          <w:color w:val="000000"/>
          <w:sz w:val="22"/>
          <w:szCs w:val="22"/>
          <w:lang w:val="en-US"/>
        </w:rPr>
        <w:t> </w:t>
      </w:r>
      <w:r w:rsidRPr="00B73D36">
        <w:rPr>
          <w:rFonts w:ascii="Arial" w:hAnsi="Arial" w:cs="Arial"/>
          <w:color w:val="000000"/>
          <w:sz w:val="22"/>
          <w:szCs w:val="22"/>
          <w:lang w:val="en-US"/>
        </w:rPr>
        <w:t>works with particular SMTP server's logs. SSL/TLS connections are supported.</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Traffic based monitoring</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traffic based monitoring methods are supported</w:t>
      </w:r>
    </w:p>
    <w:p w:rsidR="00B73D36" w:rsidRPr="00B73D36" w:rsidRDefault="00B73D36" w:rsidP="00B73D36">
      <w:pPr>
        <w:numPr>
          <w:ilvl w:val="0"/>
          <w:numId w:val="17"/>
        </w:numPr>
        <w:shd w:val="clear" w:color="auto" w:fill="FFFFFF"/>
        <w:spacing w:after="0" w:line="420" w:lineRule="atLeast"/>
        <w:ind w:left="0"/>
        <w:jc w:val="both"/>
        <w:rPr>
          <w:rFonts w:ascii="Arial" w:hAnsi="Arial" w:cs="Arial"/>
          <w:color w:val="000000"/>
          <w:lang w:val="en-US"/>
        </w:rPr>
      </w:pPr>
      <w:hyperlink r:id="rId53" w:tooltip="Traffic monitoring via Raw Sockets" w:history="1">
        <w:r w:rsidRPr="00B73D36">
          <w:rPr>
            <w:rStyle w:val="a3"/>
            <w:rFonts w:ascii="Arial" w:hAnsi="Arial" w:cs="Arial"/>
            <w:b/>
            <w:bCs/>
            <w:color w:val="2687C8"/>
            <w:lang w:val="en-US"/>
          </w:rPr>
          <w:t>Raw Sockets</w:t>
        </w:r>
      </w:hyperlink>
      <w:r w:rsidRPr="00B73D36">
        <w:rPr>
          <w:rStyle w:val="apple-converted-space"/>
          <w:rFonts w:ascii="Arial" w:hAnsi="Arial" w:cs="Arial"/>
          <w:color w:val="000000"/>
          <w:lang w:val="en-US"/>
        </w:rPr>
        <w:t> </w:t>
      </w:r>
      <w:r w:rsidRPr="00B73D36">
        <w:rPr>
          <w:rFonts w:ascii="Arial" w:hAnsi="Arial" w:cs="Arial"/>
          <w:color w:val="000000"/>
          <w:lang w:val="en-US"/>
        </w:rPr>
        <w:t>- Does not work on Windows Server 2008 or with firewalls.</w:t>
      </w:r>
    </w:p>
    <w:p w:rsidR="00B73D36" w:rsidRPr="00B73D36" w:rsidRDefault="00B73D36" w:rsidP="00B73D36">
      <w:pPr>
        <w:numPr>
          <w:ilvl w:val="0"/>
          <w:numId w:val="17"/>
        </w:numPr>
        <w:shd w:val="clear" w:color="auto" w:fill="FFFFFF"/>
        <w:spacing w:after="0" w:line="420" w:lineRule="atLeast"/>
        <w:ind w:left="0"/>
        <w:jc w:val="both"/>
        <w:rPr>
          <w:rFonts w:ascii="Arial" w:hAnsi="Arial" w:cs="Arial"/>
          <w:color w:val="000000"/>
          <w:lang w:val="en-US"/>
        </w:rPr>
      </w:pPr>
      <w:hyperlink r:id="rId54" w:tooltip="Traffic monitoring via WinPcap" w:history="1">
        <w:proofErr w:type="spellStart"/>
        <w:r w:rsidRPr="00B73D36">
          <w:rPr>
            <w:rStyle w:val="a3"/>
            <w:rFonts w:ascii="Arial" w:hAnsi="Arial" w:cs="Arial"/>
            <w:b/>
            <w:bCs/>
            <w:color w:val="2687C8"/>
            <w:lang w:val="en-US"/>
          </w:rPr>
          <w:t>WinPcap</w:t>
        </w:r>
        <w:proofErr w:type="spellEnd"/>
      </w:hyperlink>
      <w:r w:rsidRPr="00B73D36">
        <w:rPr>
          <w:rStyle w:val="apple-converted-space"/>
          <w:rFonts w:ascii="Arial" w:hAnsi="Arial" w:cs="Arial"/>
          <w:color w:val="000000"/>
          <w:lang w:val="en-US"/>
        </w:rPr>
        <w:t> </w:t>
      </w:r>
      <w:r w:rsidRPr="00B73D36">
        <w:rPr>
          <w:rFonts w:ascii="Arial" w:hAnsi="Arial" w:cs="Arial"/>
          <w:color w:val="000000"/>
          <w:lang w:val="en-US"/>
        </w:rPr>
        <w:t>- Works on all Windows Editions,</w:t>
      </w:r>
      <w:r w:rsidRPr="00B73D36">
        <w:rPr>
          <w:rStyle w:val="apple-converted-space"/>
          <w:rFonts w:ascii="Arial" w:hAnsi="Arial" w:cs="Arial"/>
          <w:color w:val="000000"/>
          <w:lang w:val="en-US"/>
        </w:rPr>
        <w:t> </w:t>
      </w:r>
      <w:proofErr w:type="spellStart"/>
      <w:r>
        <w:rPr>
          <w:rFonts w:ascii="Arial" w:hAnsi="Arial" w:cs="Arial"/>
          <w:color w:val="000000"/>
        </w:rPr>
        <w:fldChar w:fldCharType="begin"/>
      </w:r>
      <w:r w:rsidRPr="00B73D36">
        <w:rPr>
          <w:rFonts w:ascii="Arial" w:hAnsi="Arial" w:cs="Arial"/>
          <w:color w:val="000000"/>
          <w:lang w:val="en-US"/>
        </w:rPr>
        <w:instrText xml:space="preserve"> HYPERLINK "http://winpcap.org/" \t "_blank" </w:instrText>
      </w:r>
      <w:r>
        <w:rPr>
          <w:rFonts w:ascii="Arial" w:hAnsi="Arial" w:cs="Arial"/>
          <w:color w:val="000000"/>
        </w:rPr>
        <w:fldChar w:fldCharType="separate"/>
      </w:r>
      <w:r w:rsidRPr="00B73D36">
        <w:rPr>
          <w:rStyle w:val="a3"/>
          <w:rFonts w:ascii="Arial" w:hAnsi="Arial" w:cs="Arial"/>
          <w:color w:val="2687C8"/>
          <w:lang w:val="en-US"/>
        </w:rPr>
        <w:t>WinPcap</w:t>
      </w:r>
      <w:proofErr w:type="spellEnd"/>
      <w:r>
        <w:rPr>
          <w:rFonts w:ascii="Arial" w:hAnsi="Arial" w:cs="Arial"/>
          <w:color w:val="000000"/>
        </w:rPr>
        <w:fldChar w:fldCharType="end"/>
      </w:r>
      <w:r w:rsidRPr="00B73D36">
        <w:rPr>
          <w:rStyle w:val="apple-converted-space"/>
          <w:rFonts w:ascii="Arial" w:hAnsi="Arial" w:cs="Arial"/>
          <w:color w:val="000000"/>
          <w:lang w:val="en-US"/>
        </w:rPr>
        <w:t> </w:t>
      </w:r>
      <w:r w:rsidRPr="00B73D36">
        <w:rPr>
          <w:rFonts w:ascii="Arial" w:hAnsi="Arial" w:cs="Arial"/>
          <w:color w:val="000000"/>
          <w:lang w:val="en-US"/>
        </w:rPr>
        <w:t>must be installed.</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b/>
          <w:bCs/>
          <w:color w:val="000000"/>
          <w:sz w:val="22"/>
          <w:szCs w:val="22"/>
          <w:lang w:val="en-US"/>
        </w:rPr>
        <w:t>SMTP port</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You may specify multiple comma-separated ports for SMTP traffic monitoring.</w:t>
      </w:r>
    </w:p>
    <w:p w:rsidR="00B73D36" w:rsidRDefault="00B73D36" w:rsidP="00B73D36">
      <w:pPr>
        <w:pStyle w:val="2"/>
        <w:shd w:val="clear" w:color="auto" w:fill="FFFFFF"/>
        <w:spacing w:before="450" w:beforeAutospacing="0" w:after="300" w:afterAutospacing="0"/>
        <w:jc w:val="both"/>
        <w:rPr>
          <w:rFonts w:ascii="Arial" w:hAnsi="Arial" w:cs="Arial"/>
          <w:color w:val="000000"/>
          <w:sz w:val="26"/>
          <w:szCs w:val="26"/>
        </w:rPr>
      </w:pPr>
      <w:proofErr w:type="spellStart"/>
      <w:r>
        <w:rPr>
          <w:rFonts w:ascii="Arial" w:hAnsi="Arial" w:cs="Arial"/>
          <w:color w:val="000000"/>
          <w:sz w:val="26"/>
          <w:szCs w:val="26"/>
        </w:rPr>
        <w:t>Log</w:t>
      </w:r>
      <w:proofErr w:type="spellEnd"/>
      <w:r>
        <w:rPr>
          <w:rFonts w:ascii="Arial" w:hAnsi="Arial" w:cs="Arial"/>
          <w:color w:val="000000"/>
          <w:sz w:val="26"/>
          <w:szCs w:val="26"/>
        </w:rPr>
        <w:t xml:space="preserve"> </w:t>
      </w:r>
      <w:proofErr w:type="spellStart"/>
      <w:r>
        <w:rPr>
          <w:rFonts w:ascii="Arial" w:hAnsi="Arial" w:cs="Arial"/>
          <w:color w:val="000000"/>
          <w:sz w:val="26"/>
          <w:szCs w:val="26"/>
        </w:rPr>
        <w:t>based</w:t>
      </w:r>
      <w:proofErr w:type="spellEnd"/>
      <w:r>
        <w:rPr>
          <w:rFonts w:ascii="Arial" w:hAnsi="Arial" w:cs="Arial"/>
          <w:color w:val="000000"/>
          <w:sz w:val="26"/>
          <w:szCs w:val="26"/>
        </w:rPr>
        <w:t xml:space="preserve"> </w:t>
      </w:r>
      <w:proofErr w:type="spellStart"/>
      <w:r>
        <w:rPr>
          <w:rFonts w:ascii="Arial" w:hAnsi="Arial" w:cs="Arial"/>
          <w:color w:val="000000"/>
          <w:sz w:val="26"/>
          <w:szCs w:val="26"/>
        </w:rPr>
        <w:t>monitoring</w:t>
      </w:r>
      <w:proofErr w:type="spellEnd"/>
    </w:p>
    <w:p w:rsidR="00B73D36" w:rsidRDefault="00B73D36" w:rsidP="00B73D36">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5288915" cy="6093460"/>
            <wp:effectExtent l="0" t="0" r="6985" b="2540"/>
            <wp:docPr id="25" name="Рисунок 25" descr="Log based smtp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 based smtp monitor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8915" cy="6093460"/>
                    </a:xfrm>
                    <a:prstGeom prst="rect">
                      <a:avLst/>
                    </a:prstGeom>
                    <a:noFill/>
                    <a:ln>
                      <a:noFill/>
                    </a:ln>
                  </pic:spPr>
                </pic:pic>
              </a:graphicData>
            </a:graphic>
          </wp:inline>
        </w:drawing>
      </w:r>
    </w:p>
    <w:p w:rsidR="00B73D36" w:rsidRPr="00B73D36" w:rsidRDefault="00B73D36" w:rsidP="00B73D36">
      <w:pPr>
        <w:shd w:val="clear" w:color="auto" w:fill="FFFFFF"/>
        <w:jc w:val="center"/>
        <w:rPr>
          <w:rFonts w:ascii="Arial" w:hAnsi="Arial" w:cs="Arial"/>
          <w:b/>
          <w:bCs/>
          <w:color w:val="666666"/>
          <w:sz w:val="15"/>
          <w:szCs w:val="15"/>
          <w:lang w:val="en-US"/>
        </w:rPr>
      </w:pPr>
      <w:r w:rsidRPr="00B73D36">
        <w:rPr>
          <w:rFonts w:ascii="Arial" w:hAnsi="Arial" w:cs="Arial"/>
          <w:b/>
          <w:bCs/>
          <w:color w:val="666666"/>
          <w:sz w:val="15"/>
          <w:szCs w:val="15"/>
          <w:lang w:val="en-US"/>
        </w:rPr>
        <w:t>Log based SMTP Monitoring</w:t>
      </w:r>
    </w:p>
    <w:p w:rsidR="00B73D36" w:rsidRPr="00B73D36" w:rsidRDefault="00B73D36" w:rsidP="00B73D36">
      <w:pPr>
        <w:pStyle w:val="2"/>
        <w:shd w:val="clear" w:color="auto" w:fill="FFFFFF"/>
        <w:spacing w:before="450" w:beforeAutospacing="0" w:after="300" w:afterAutospacing="0"/>
        <w:jc w:val="both"/>
        <w:rPr>
          <w:rFonts w:ascii="Arial" w:hAnsi="Arial" w:cs="Arial"/>
          <w:color w:val="000000"/>
          <w:sz w:val="26"/>
          <w:szCs w:val="26"/>
          <w:lang w:val="en-US"/>
        </w:rPr>
      </w:pPr>
      <w:r w:rsidRPr="00B73D36">
        <w:rPr>
          <w:rFonts w:ascii="Arial" w:hAnsi="Arial" w:cs="Arial"/>
          <w:color w:val="000000"/>
          <w:sz w:val="26"/>
          <w:szCs w:val="26"/>
          <w:lang w:val="en-US"/>
        </w:rPr>
        <w:t>Server type</w:t>
      </w:r>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The following SMTP servers are supported for now:</w:t>
      </w:r>
    </w:p>
    <w:p w:rsidR="00B73D36" w:rsidRDefault="00B73D36" w:rsidP="00B73D36">
      <w:pPr>
        <w:numPr>
          <w:ilvl w:val="0"/>
          <w:numId w:val="18"/>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MailEnable</w:t>
      </w:r>
      <w:proofErr w:type="spellEnd"/>
    </w:p>
    <w:p w:rsidR="00B73D36" w:rsidRDefault="00B73D36" w:rsidP="00B73D36">
      <w:pPr>
        <w:numPr>
          <w:ilvl w:val="0"/>
          <w:numId w:val="18"/>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Kerio</w:t>
      </w:r>
      <w:proofErr w:type="spellEnd"/>
      <w:r>
        <w:rPr>
          <w:rFonts w:ascii="Arial" w:hAnsi="Arial" w:cs="Arial"/>
          <w:color w:val="000000"/>
        </w:rPr>
        <w:t xml:space="preserve"> </w:t>
      </w:r>
      <w:proofErr w:type="spellStart"/>
      <w:r>
        <w:rPr>
          <w:rFonts w:ascii="Arial" w:hAnsi="Arial" w:cs="Arial"/>
          <w:color w:val="000000"/>
        </w:rPr>
        <w:t>Connect</w:t>
      </w:r>
      <w:proofErr w:type="spellEnd"/>
    </w:p>
    <w:p w:rsidR="00B73D36" w:rsidRDefault="00B73D36" w:rsidP="00B73D36">
      <w:pPr>
        <w:numPr>
          <w:ilvl w:val="0"/>
          <w:numId w:val="18"/>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hMailServer</w:t>
      </w:r>
      <w:proofErr w:type="spellEnd"/>
    </w:p>
    <w:p w:rsidR="00B73D36" w:rsidRDefault="00B73D36" w:rsidP="00B73D36">
      <w:pPr>
        <w:numPr>
          <w:ilvl w:val="0"/>
          <w:numId w:val="18"/>
        </w:numPr>
        <w:shd w:val="clear" w:color="auto" w:fill="FFFFFF"/>
        <w:spacing w:after="0" w:line="420" w:lineRule="atLeast"/>
        <w:ind w:left="0"/>
        <w:jc w:val="both"/>
        <w:rPr>
          <w:rFonts w:ascii="Arial" w:hAnsi="Arial" w:cs="Arial"/>
          <w:color w:val="000000"/>
        </w:rPr>
      </w:pPr>
      <w:r>
        <w:rPr>
          <w:rFonts w:ascii="Arial" w:hAnsi="Arial" w:cs="Arial"/>
          <w:color w:val="000000"/>
        </w:rPr>
        <w:t>MS-</w:t>
      </w:r>
      <w:proofErr w:type="spellStart"/>
      <w:r>
        <w:rPr>
          <w:rFonts w:ascii="Arial" w:hAnsi="Arial" w:cs="Arial"/>
          <w:color w:val="000000"/>
        </w:rPr>
        <w:t>Exchange</w:t>
      </w:r>
      <w:proofErr w:type="spellEnd"/>
    </w:p>
    <w:p w:rsid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rPr>
      </w:pPr>
      <w:proofErr w:type="spellStart"/>
      <w:r>
        <w:rPr>
          <w:rFonts w:ascii="Arial" w:hAnsi="Arial" w:cs="Arial"/>
          <w:b/>
          <w:bCs/>
          <w:color w:val="000000"/>
          <w:sz w:val="22"/>
          <w:szCs w:val="22"/>
        </w:rPr>
        <w:lastRenderedPageBreak/>
        <w:t>Log</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files</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directory</w:t>
      </w:r>
      <w:proofErr w:type="spellEnd"/>
    </w:p>
    <w:p w:rsidR="00B73D36" w:rsidRPr="00B73D36" w:rsidRDefault="00B73D36" w:rsidP="00B73D36">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B73D36">
        <w:rPr>
          <w:rFonts w:ascii="Arial" w:hAnsi="Arial" w:cs="Arial"/>
          <w:color w:val="000000"/>
          <w:sz w:val="22"/>
          <w:szCs w:val="22"/>
          <w:lang w:val="en-US"/>
        </w:rPr>
        <w:t>Specify log files directory used by selected SMTP server.</w:t>
      </w:r>
    </w:p>
    <w:p w:rsidR="00437B45" w:rsidRDefault="00437B45">
      <w:pPr>
        <w:rPr>
          <w:lang w:val="en-US"/>
        </w:rPr>
      </w:pPr>
    </w:p>
    <w:p w:rsidR="00D2098C" w:rsidRDefault="00D2098C" w:rsidP="00D2098C">
      <w:pPr>
        <w:pStyle w:val="1"/>
        <w:shd w:val="clear" w:color="auto" w:fill="FFFFFF"/>
        <w:spacing w:before="0" w:beforeAutospacing="0" w:after="0" w:afterAutospacing="0"/>
        <w:jc w:val="both"/>
        <w:rPr>
          <w:rFonts w:ascii="Arial" w:hAnsi="Arial" w:cs="Arial"/>
          <w:color w:val="CC0000"/>
          <w:sz w:val="31"/>
          <w:szCs w:val="31"/>
        </w:rPr>
      </w:pPr>
      <w:r>
        <w:rPr>
          <w:rFonts w:ascii="Arial" w:hAnsi="Arial" w:cs="Arial"/>
          <w:color w:val="CC0000"/>
          <w:sz w:val="31"/>
          <w:szCs w:val="31"/>
        </w:rPr>
        <w:t xml:space="preserve">IIS </w:t>
      </w:r>
      <w:proofErr w:type="spellStart"/>
      <w:r>
        <w:rPr>
          <w:rFonts w:ascii="Arial" w:hAnsi="Arial" w:cs="Arial"/>
          <w:color w:val="CC0000"/>
          <w:sz w:val="31"/>
          <w:szCs w:val="31"/>
        </w:rPr>
        <w:t>Web</w:t>
      </w:r>
      <w:proofErr w:type="spellEnd"/>
      <w:r>
        <w:rPr>
          <w:rFonts w:ascii="Arial" w:hAnsi="Arial" w:cs="Arial"/>
          <w:color w:val="CC0000"/>
          <w:sz w:val="31"/>
          <w:szCs w:val="31"/>
        </w:rPr>
        <w:t xml:space="preserve"> </w:t>
      </w:r>
      <w:proofErr w:type="spellStart"/>
      <w:r>
        <w:rPr>
          <w:rFonts w:ascii="Arial" w:hAnsi="Arial" w:cs="Arial"/>
          <w:color w:val="CC0000"/>
          <w:sz w:val="31"/>
          <w:szCs w:val="31"/>
        </w:rPr>
        <w:t>Login</w:t>
      </w:r>
      <w:proofErr w:type="spellEnd"/>
      <w:r>
        <w:rPr>
          <w:rFonts w:ascii="Arial" w:hAnsi="Arial" w:cs="Arial"/>
          <w:color w:val="CC0000"/>
          <w:sz w:val="31"/>
          <w:szCs w:val="31"/>
        </w:rPr>
        <w:t xml:space="preserve"> </w:t>
      </w:r>
      <w:proofErr w:type="spellStart"/>
      <w:r>
        <w:rPr>
          <w:rFonts w:ascii="Arial" w:hAnsi="Arial" w:cs="Arial"/>
          <w:color w:val="CC0000"/>
          <w:sz w:val="31"/>
          <w:szCs w:val="31"/>
        </w:rPr>
        <w:t>Protection</w:t>
      </w:r>
      <w:proofErr w:type="spellEnd"/>
    </w:p>
    <w:p w:rsidR="00D2098C" w:rsidRDefault="00D2098C" w:rsidP="00D2098C">
      <w:pPr>
        <w:numPr>
          <w:ilvl w:val="0"/>
          <w:numId w:val="19"/>
        </w:numPr>
        <w:shd w:val="clear" w:color="auto" w:fill="FFFFFF"/>
        <w:spacing w:after="0" w:line="420" w:lineRule="atLeast"/>
        <w:ind w:left="0"/>
        <w:jc w:val="both"/>
        <w:rPr>
          <w:rFonts w:ascii="Arial" w:hAnsi="Arial" w:cs="Arial"/>
          <w:color w:val="000000"/>
        </w:rPr>
      </w:pPr>
      <w:hyperlink r:id="rId56" w:anchor="protection_overview" w:tooltip="IIS Web Login Protection" w:history="1">
        <w:r>
          <w:rPr>
            <w:rStyle w:val="a3"/>
            <w:rFonts w:ascii="Arial" w:hAnsi="Arial" w:cs="Arial"/>
            <w:color w:val="2687C8"/>
          </w:rPr>
          <w:t xml:space="preserve">IIS </w:t>
        </w:r>
        <w:proofErr w:type="spellStart"/>
        <w:r>
          <w:rPr>
            <w:rStyle w:val="a3"/>
            <w:rFonts w:ascii="Arial" w:hAnsi="Arial" w:cs="Arial"/>
            <w:color w:val="2687C8"/>
          </w:rPr>
          <w:t>Web</w:t>
        </w:r>
        <w:proofErr w:type="spellEnd"/>
        <w:r>
          <w:rPr>
            <w:rStyle w:val="a3"/>
            <w:rFonts w:ascii="Arial" w:hAnsi="Arial" w:cs="Arial"/>
            <w:color w:val="2687C8"/>
          </w:rPr>
          <w:t xml:space="preserve"> </w:t>
        </w:r>
        <w:proofErr w:type="spellStart"/>
        <w:r>
          <w:rPr>
            <w:rStyle w:val="a3"/>
            <w:rFonts w:ascii="Arial" w:hAnsi="Arial" w:cs="Arial"/>
            <w:color w:val="2687C8"/>
          </w:rPr>
          <w:t>Login</w:t>
        </w:r>
        <w:proofErr w:type="spellEnd"/>
        <w:r>
          <w:rPr>
            <w:rStyle w:val="a3"/>
            <w:rFonts w:ascii="Arial" w:hAnsi="Arial" w:cs="Arial"/>
            <w:color w:val="2687C8"/>
          </w:rPr>
          <w:t xml:space="preserve"> </w:t>
        </w:r>
        <w:proofErr w:type="spellStart"/>
        <w:r>
          <w:rPr>
            <w:rStyle w:val="a3"/>
            <w:rFonts w:ascii="Arial" w:hAnsi="Arial" w:cs="Arial"/>
            <w:color w:val="2687C8"/>
          </w:rPr>
          <w:t>Protection</w:t>
        </w:r>
        <w:proofErr w:type="spellEnd"/>
        <w:r>
          <w:rPr>
            <w:rStyle w:val="a3"/>
            <w:rFonts w:ascii="Arial" w:hAnsi="Arial" w:cs="Arial"/>
            <w:color w:val="2687C8"/>
          </w:rPr>
          <w:t xml:space="preserve"> </w:t>
        </w:r>
        <w:proofErr w:type="spellStart"/>
        <w:r>
          <w:rPr>
            <w:rStyle w:val="a3"/>
            <w:rFonts w:ascii="Arial" w:hAnsi="Arial" w:cs="Arial"/>
            <w:color w:val="2687C8"/>
          </w:rPr>
          <w:t>Overview</w:t>
        </w:r>
        <w:proofErr w:type="spellEnd"/>
      </w:hyperlink>
    </w:p>
    <w:p w:rsidR="00D2098C" w:rsidRPr="00D2098C" w:rsidRDefault="00D2098C" w:rsidP="00D2098C">
      <w:pPr>
        <w:numPr>
          <w:ilvl w:val="0"/>
          <w:numId w:val="19"/>
        </w:numPr>
        <w:shd w:val="clear" w:color="auto" w:fill="FFFFFF"/>
        <w:spacing w:after="0" w:line="420" w:lineRule="atLeast"/>
        <w:ind w:left="0"/>
        <w:jc w:val="both"/>
        <w:rPr>
          <w:rFonts w:ascii="Arial" w:hAnsi="Arial" w:cs="Arial"/>
          <w:color w:val="000000"/>
          <w:lang w:val="en-US"/>
        </w:rPr>
      </w:pPr>
      <w:hyperlink r:id="rId57" w:anchor="enable_protection" w:tooltip="How To Enable IIS Web Login Protection:" w:history="1">
        <w:r w:rsidRPr="00D2098C">
          <w:rPr>
            <w:rStyle w:val="a3"/>
            <w:rFonts w:ascii="Arial" w:hAnsi="Arial" w:cs="Arial"/>
            <w:color w:val="2687C8"/>
            <w:lang w:val="en-US"/>
          </w:rPr>
          <w:t>How to enable IIS Web Login Protection</w:t>
        </w:r>
      </w:hyperlink>
    </w:p>
    <w:p w:rsidR="00D2098C" w:rsidRPr="00D2098C" w:rsidRDefault="00D2098C" w:rsidP="00D2098C">
      <w:pPr>
        <w:spacing w:line="240" w:lineRule="auto"/>
        <w:rPr>
          <w:rFonts w:ascii="Times New Roman" w:hAnsi="Times New Roman" w:cs="Times New Roman"/>
          <w:sz w:val="24"/>
          <w:szCs w:val="24"/>
          <w:lang w:val="en-US"/>
        </w:rPr>
      </w:pPr>
      <w:r w:rsidRPr="00D2098C">
        <w:rPr>
          <w:rFonts w:ascii="Arial" w:hAnsi="Arial" w:cs="Arial"/>
          <w:color w:val="000000"/>
          <w:lang w:val="en-US"/>
        </w:rPr>
        <w:br/>
      </w: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Protection Overview</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Many of the Web Servers use built-in IIS Authentication methods to limit access to some parts of the website like admin panels and customer areas.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The most commonly used authentication methods are Basic, Digest and NTLM.</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Being widely used, these authentication methods are subject to brute-force attacks on a regular basis.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Everyone is able to download freely available brute-force tools and start abusing your server and flooding the logs with thousands of failed login attempts like below:</w:t>
      </w:r>
    </w:p>
    <w:p w:rsidR="00D2098C" w:rsidRDefault="00D2098C" w:rsidP="00D2098C">
      <w:pPr>
        <w:pStyle w:val="pic64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6130290" cy="5691505"/>
            <wp:effectExtent l="0" t="0" r="3810" b="4445"/>
            <wp:docPr id="28" name="Рисунок 28" descr="Failed IIS Login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iled IIS Login attemp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30290" cy="5691505"/>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Failed IIS login attempts in the Security event log</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Luckily these login attempts are logged in the Security event log and</w:t>
      </w:r>
      <w:r w:rsidRPr="00D2098C">
        <w:rPr>
          <w:rStyle w:val="apple-converted-space"/>
          <w:rFonts w:ascii="Arial" w:hAnsi="Arial" w:cs="Arial"/>
          <w:color w:val="000000"/>
          <w:sz w:val="22"/>
          <w:szCs w:val="22"/>
          <w:lang w:val="en-US"/>
        </w:rPr>
        <w:t> </w:t>
      </w:r>
      <w:proofErr w:type="spellStart"/>
      <w:r>
        <w:rPr>
          <w:rFonts w:ascii="Arial" w:hAnsi="Arial" w:cs="Arial"/>
          <w:color w:val="000000"/>
          <w:sz w:val="22"/>
          <w:szCs w:val="22"/>
        </w:rPr>
        <w:fldChar w:fldCharType="begin"/>
      </w:r>
      <w:r w:rsidRPr="00D2098C">
        <w:rPr>
          <w:rFonts w:ascii="Arial" w:hAnsi="Arial" w:cs="Arial"/>
          <w:color w:val="000000"/>
          <w:sz w:val="22"/>
          <w:szCs w:val="22"/>
          <w:lang w:val="en-US"/>
        </w:rPr>
        <w:instrText xml:space="preserve"> HYPERLINK "https://rdpguard.com/" \o "IIS Web Login Protection" </w:instrText>
      </w:r>
      <w:r>
        <w:rPr>
          <w:rFonts w:ascii="Arial" w:hAnsi="Arial" w:cs="Arial"/>
          <w:color w:val="000000"/>
          <w:sz w:val="22"/>
          <w:szCs w:val="22"/>
        </w:rPr>
        <w:fldChar w:fldCharType="separate"/>
      </w:r>
      <w:r w:rsidRPr="00D2098C">
        <w:rPr>
          <w:rStyle w:val="a3"/>
          <w:rFonts w:ascii="Arial" w:hAnsi="Arial" w:cs="Arial"/>
          <w:color w:val="2687C8"/>
          <w:sz w:val="22"/>
          <w:szCs w:val="22"/>
          <w:lang w:val="en-US"/>
        </w:rPr>
        <w:t>RdpGuard</w:t>
      </w:r>
      <w:proofErr w:type="spellEnd"/>
      <w:r>
        <w:rPr>
          <w:rFonts w:ascii="Arial" w:hAnsi="Arial" w:cs="Arial"/>
          <w:color w:val="000000"/>
          <w:sz w:val="22"/>
          <w:szCs w:val="22"/>
        </w:rPr>
        <w:fldChar w:fldCharType="end"/>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is able to detect and block these brute-force attempts even if they come over SSL/TLS.</w:t>
      </w:r>
    </w:p>
    <w:p w:rsidR="00D2098C" w:rsidRPr="00D2098C" w:rsidRDefault="00D2098C" w:rsidP="00D2098C">
      <w:pPr>
        <w:rPr>
          <w:rFonts w:ascii="Times New Roman" w:hAnsi="Times New Roman" w:cs="Times New Roman"/>
          <w:sz w:val="24"/>
          <w:szCs w:val="24"/>
          <w:lang w:val="en-US"/>
        </w:rPr>
      </w:pPr>
      <w:r w:rsidRPr="00D2098C">
        <w:rPr>
          <w:rFonts w:ascii="Arial" w:hAnsi="Arial" w:cs="Arial"/>
          <w:color w:val="000000"/>
          <w:lang w:val="en-US"/>
        </w:rPr>
        <w:br/>
      </w: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To Enable IIS Web Login Protection</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IIS Web Login Protection is completely covered by</w:t>
      </w:r>
      <w:r w:rsidRPr="00D2098C">
        <w:rPr>
          <w:rStyle w:val="apple-converted-space"/>
          <w:rFonts w:ascii="Arial" w:hAnsi="Arial" w:cs="Arial"/>
          <w:color w:val="000000"/>
          <w:sz w:val="22"/>
          <w:szCs w:val="22"/>
          <w:lang w:val="en-US"/>
        </w:rPr>
        <w:t> </w:t>
      </w:r>
      <w:hyperlink r:id="rId59" w:history="1">
        <w:r w:rsidRPr="00D2098C">
          <w:rPr>
            <w:rStyle w:val="a3"/>
            <w:rFonts w:ascii="Arial" w:hAnsi="Arial" w:cs="Arial"/>
            <w:color w:val="2687C8"/>
            <w:sz w:val="22"/>
            <w:szCs w:val="22"/>
            <w:lang w:val="en-US"/>
          </w:rPr>
          <w:t>RDP Protection</w:t>
        </w:r>
      </w:hyperlink>
      <w:r w:rsidRPr="00D2098C">
        <w:rPr>
          <w:rFonts w:ascii="Arial" w:hAnsi="Arial" w:cs="Arial"/>
          <w:color w:val="000000"/>
          <w:sz w:val="22"/>
          <w:szCs w:val="22"/>
          <w:lang w:val="en-US"/>
        </w:rPr>
        <w:t>. IIS authentication methods generate the same 4625 events in Security event log as the RDP ones.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In order to enable brute-force protection for IIS authentication methods, please enable RDP protection as described in</w:t>
      </w:r>
      <w:r w:rsidRPr="00D2098C">
        <w:rPr>
          <w:rStyle w:val="apple-converted-space"/>
          <w:rFonts w:ascii="Arial" w:hAnsi="Arial" w:cs="Arial"/>
          <w:color w:val="000000"/>
          <w:sz w:val="22"/>
          <w:szCs w:val="22"/>
          <w:lang w:val="en-US"/>
        </w:rPr>
        <w:t> </w:t>
      </w:r>
      <w:hyperlink r:id="rId60" w:history="1">
        <w:r w:rsidRPr="00D2098C">
          <w:rPr>
            <w:rStyle w:val="a3"/>
            <w:rFonts w:ascii="Arial" w:hAnsi="Arial" w:cs="Arial"/>
            <w:color w:val="2687C8"/>
            <w:sz w:val="22"/>
            <w:szCs w:val="22"/>
            <w:lang w:val="en-US"/>
          </w:rPr>
          <w:t>this tutorial</w:t>
        </w:r>
      </w:hyperlink>
      <w:r w:rsidRPr="00D2098C">
        <w:rPr>
          <w:rFonts w:ascii="Arial" w:hAnsi="Arial" w:cs="Arial"/>
          <w:color w:val="000000"/>
          <w:sz w:val="22"/>
          <w:szCs w:val="22"/>
          <w:lang w:val="en-US"/>
        </w:rPr>
        <w:t>.</w:t>
      </w:r>
    </w:p>
    <w:p w:rsidR="00437B45" w:rsidRDefault="00437B45">
      <w:pPr>
        <w:rPr>
          <w:lang w:val="en-US"/>
        </w:rPr>
      </w:pPr>
    </w:p>
    <w:p w:rsidR="00D2098C" w:rsidRPr="00D2098C" w:rsidRDefault="00D2098C" w:rsidP="00D2098C">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D2098C">
        <w:rPr>
          <w:rFonts w:ascii="Arial" w:eastAsia="Times New Roman" w:hAnsi="Arial" w:cs="Arial"/>
          <w:b/>
          <w:bCs/>
          <w:color w:val="CC0000"/>
          <w:kern w:val="36"/>
          <w:sz w:val="31"/>
          <w:szCs w:val="31"/>
          <w:lang w:val="en-US" w:eastAsia="ru-RU"/>
        </w:rPr>
        <w:t>MySQL Brute-Force Protection</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According to Wikipedia </w:t>
      </w:r>
      <w:r w:rsidRPr="00D2098C">
        <w:rPr>
          <w:rFonts w:ascii="Arial" w:eastAsia="Times New Roman" w:hAnsi="Arial" w:cs="Arial"/>
          <w:i/>
          <w:iCs/>
          <w:color w:val="000000"/>
          <w:lang w:val="en-US" w:eastAsia="ru-RU"/>
        </w:rPr>
        <w:t>"MySQL is the world's second most widely used relational database management system (RDBMS) and most widely used open-source RDBMS"</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lastRenderedPageBreak/>
        <w:t>The flip side of this popularity is high number of various brute-force tools that are easily available on the Internet.</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Your MySQL Server might be at risk if it allows remote connections. Just look at the Application event log, there should be the entries like below:</w:t>
      </w:r>
    </w:p>
    <w:p w:rsidR="00D2098C" w:rsidRPr="00D2098C" w:rsidRDefault="00D2098C" w:rsidP="00D2098C">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5288915" cy="3379470"/>
            <wp:effectExtent l="0" t="0" r="6985" b="0"/>
            <wp:docPr id="30" name="Рисунок 30" descr="MySQL brute-force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ySQL brute-force attemp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88915" cy="3379470"/>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r w:rsidRPr="00D2098C">
        <w:rPr>
          <w:rFonts w:ascii="Arial" w:eastAsia="Times New Roman" w:hAnsi="Arial" w:cs="Arial"/>
          <w:b/>
          <w:bCs/>
          <w:color w:val="666666"/>
          <w:sz w:val="15"/>
          <w:szCs w:val="15"/>
          <w:lang w:val="en-US" w:eastAsia="ru-RU"/>
        </w:rPr>
        <w:t>Traces of MySQL brute-force attempts in Application event log</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You may be surprised, but </w:t>
      </w:r>
      <w:r w:rsidRPr="00D2098C">
        <w:rPr>
          <w:rFonts w:ascii="Arial" w:eastAsia="Times New Roman" w:hAnsi="Arial" w:cs="Arial"/>
          <w:b/>
          <w:bCs/>
          <w:color w:val="000000"/>
          <w:lang w:val="en-US" w:eastAsia="ru-RU"/>
        </w:rPr>
        <w:t>this is only the tip of the iceberg</w:t>
      </w:r>
      <w:r w:rsidRPr="00D2098C">
        <w:rPr>
          <w:rFonts w:ascii="Arial" w:eastAsia="Times New Roman" w:hAnsi="Arial" w:cs="Arial"/>
          <w:color w:val="000000"/>
          <w:lang w:val="en-US" w:eastAsia="ru-RU"/>
        </w:rPr>
        <w:t>, </w:t>
      </w:r>
      <w:hyperlink r:id="rId62" w:history="1">
        <w:r w:rsidRPr="00D2098C">
          <w:rPr>
            <w:rFonts w:ascii="Arial" w:eastAsia="Times New Roman" w:hAnsi="Arial" w:cs="Arial"/>
            <w:color w:val="2687C8"/>
            <w:lang w:val="en-US" w:eastAsia="ru-RU"/>
          </w:rPr>
          <w:t>enable general logging for your MySQL server</w:t>
        </w:r>
      </w:hyperlink>
      <w:r w:rsidRPr="00D2098C">
        <w:rPr>
          <w:rFonts w:ascii="Arial" w:eastAsia="Times New Roman" w:hAnsi="Arial" w:cs="Arial"/>
          <w:color w:val="000000"/>
          <w:lang w:val="en-US" w:eastAsia="ru-RU"/>
        </w:rPr>
        <w:t> and wait a couple of hours.</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Most likely the general log will look like below:</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7242175" cy="5829935"/>
            <wp:effectExtent l="0" t="0" r="0" b="0"/>
            <wp:docPr id="29" name="Рисунок 29" descr="MySQL brute-force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ySQL brute-force attempt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42175" cy="5829935"/>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r w:rsidRPr="00D2098C">
        <w:rPr>
          <w:rFonts w:ascii="Arial" w:eastAsia="Times New Roman" w:hAnsi="Arial" w:cs="Arial"/>
          <w:b/>
          <w:bCs/>
          <w:color w:val="666666"/>
          <w:sz w:val="15"/>
          <w:szCs w:val="15"/>
          <w:lang w:val="en-US" w:eastAsia="ru-RU"/>
        </w:rPr>
        <w:t>MySQL brute-force attempts in General Query Log</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These failed connection attempts are dictionary based brute-force attacks which may </w:t>
      </w:r>
      <w:r w:rsidRPr="00D2098C">
        <w:rPr>
          <w:rFonts w:ascii="Arial" w:eastAsia="Times New Roman" w:hAnsi="Arial" w:cs="Arial"/>
          <w:b/>
          <w:bCs/>
          <w:color w:val="000000"/>
          <w:lang w:val="en-US" w:eastAsia="ru-RU"/>
        </w:rPr>
        <w:t>affect the performance and security of your server</w:t>
      </w:r>
      <w:r w:rsidRPr="00D2098C">
        <w:rPr>
          <w:rFonts w:ascii="Arial" w:eastAsia="Times New Roman" w:hAnsi="Arial" w:cs="Arial"/>
          <w:color w:val="000000"/>
          <w:lang w:val="en-US" w:eastAsia="ru-RU"/>
        </w:rPr>
        <w:t>.</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hyperlink r:id="rId64" w:tooltip="" w:history="1">
        <w:proofErr w:type="spellStart"/>
        <w:r w:rsidRPr="00D2098C">
          <w:rPr>
            <w:rFonts w:ascii="Arial" w:eastAsia="Times New Roman" w:hAnsi="Arial" w:cs="Arial"/>
            <w:color w:val="2687C8"/>
            <w:lang w:val="en-US" w:eastAsia="ru-RU"/>
          </w:rPr>
          <w:t>RdpGuard</w:t>
        </w:r>
        <w:proofErr w:type="spellEnd"/>
      </w:hyperlink>
      <w:r w:rsidRPr="00D2098C">
        <w:rPr>
          <w:rFonts w:ascii="Arial" w:eastAsia="Times New Roman" w:hAnsi="Arial" w:cs="Arial"/>
          <w:color w:val="000000"/>
          <w:lang w:val="en-US" w:eastAsia="ru-RU"/>
        </w:rPr>
        <w:t> is the brute-force protection software that helps you </w:t>
      </w:r>
      <w:r w:rsidRPr="00D2098C">
        <w:rPr>
          <w:rFonts w:ascii="Arial" w:eastAsia="Times New Roman" w:hAnsi="Arial" w:cs="Arial"/>
          <w:b/>
          <w:bCs/>
          <w:color w:val="000000"/>
          <w:lang w:val="en-US" w:eastAsia="ru-RU"/>
        </w:rPr>
        <w:t>protect your MySQL Server from password guessing brute-force attacks</w:t>
      </w:r>
      <w:r w:rsidRPr="00D2098C">
        <w:rPr>
          <w:rFonts w:ascii="Arial" w:eastAsia="Times New Roman" w:hAnsi="Arial" w:cs="Arial"/>
          <w:color w:val="000000"/>
          <w:lang w:val="en-US" w:eastAsia="ru-RU"/>
        </w:rPr>
        <w:t>.</w:t>
      </w:r>
    </w:p>
    <w:p w:rsidR="00437B45" w:rsidRDefault="00437B45">
      <w:pPr>
        <w:rPr>
          <w:lang w:val="en-US"/>
        </w:rPr>
      </w:pP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MySQL General Query Log</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The general query log is a general record of what MySQL Server is doing. It writes information to this log when clients connect or disconnect, including failed login attempts which often indicate brute-force attempts.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65" w:tooltip="MySQL Brute-Force Protection" w:history="1">
        <w:proofErr w:type="spellStart"/>
        <w:r w:rsidRPr="00D2098C">
          <w:rPr>
            <w:rStyle w:val="a3"/>
            <w:rFonts w:ascii="Arial" w:hAnsi="Arial" w:cs="Arial"/>
            <w:color w:val="2687C8"/>
            <w:sz w:val="22"/>
            <w:szCs w:val="22"/>
            <w:lang w:val="en-US"/>
          </w:rPr>
          <w:t>RdpGuard</w:t>
        </w:r>
        <w:proofErr w:type="spellEnd"/>
      </w:hyperlink>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uses general query log to detect failed login attempts to MySQL Server.</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General Query Log is disabled by default and you need to enable it in order to detect and block brute-force attacks on your MySQL server. Below you will find detailed instructions on how to enable general logging.</w:t>
      </w:r>
    </w:p>
    <w:p w:rsidR="00D2098C" w:rsidRPr="00D2098C" w:rsidRDefault="00D2098C" w:rsidP="00D2098C">
      <w:pPr>
        <w:rPr>
          <w:rFonts w:ascii="Times New Roman" w:hAnsi="Times New Roman" w:cs="Times New Roman"/>
          <w:sz w:val="24"/>
          <w:szCs w:val="24"/>
          <w:lang w:val="en-US"/>
        </w:rPr>
      </w:pPr>
      <w:r w:rsidRPr="00D2098C">
        <w:rPr>
          <w:rFonts w:ascii="Arial" w:hAnsi="Arial" w:cs="Arial"/>
          <w:color w:val="000000"/>
          <w:lang w:val="en-US"/>
        </w:rPr>
        <w:br/>
      </w: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lastRenderedPageBreak/>
        <w:t>To enable General Logging via MySQL Workbench</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Below we will describe how to enable general logging via MySQL Workbench. If you do not have MySQL Workbench installed, you can download it from here -</w:t>
      </w:r>
      <w:r w:rsidRPr="00D2098C">
        <w:rPr>
          <w:rStyle w:val="apple-converted-space"/>
          <w:rFonts w:ascii="Arial" w:hAnsi="Arial" w:cs="Arial"/>
          <w:color w:val="000000"/>
          <w:sz w:val="22"/>
          <w:szCs w:val="22"/>
          <w:lang w:val="en-US"/>
        </w:rPr>
        <w:t> </w:t>
      </w:r>
      <w:hyperlink r:id="rId66" w:tgtFrame="_blank" w:history="1">
        <w:r w:rsidRPr="00D2098C">
          <w:rPr>
            <w:rStyle w:val="a3"/>
            <w:rFonts w:ascii="Arial" w:hAnsi="Arial" w:cs="Arial"/>
            <w:color w:val="2687C8"/>
            <w:sz w:val="22"/>
            <w:szCs w:val="22"/>
            <w:lang w:val="en-US"/>
          </w:rPr>
          <w:t>https://mysql.com/products/workbench/</w:t>
        </w:r>
      </w:hyperlink>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1. Start</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MySQL Workbench</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and open your instance:</w:t>
      </w:r>
    </w:p>
    <w:p w:rsidR="00D2098C" w:rsidRDefault="00D2098C" w:rsidP="00D2098C">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3167380" cy="2662555"/>
            <wp:effectExtent l="0" t="0" r="0" b="4445"/>
            <wp:docPr id="36" name="Рисунок 36" descr="open-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pen-instanc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67380" cy="2662555"/>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Start MySQL Workbench and open your instance</w:t>
      </w:r>
    </w:p>
    <w:p w:rsid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color w:val="000000"/>
          <w:sz w:val="22"/>
          <w:szCs w:val="22"/>
        </w:rPr>
        <w:t xml:space="preserve">2. </w:t>
      </w:r>
      <w:proofErr w:type="spellStart"/>
      <w:r>
        <w:rPr>
          <w:rFonts w:ascii="Arial" w:hAnsi="Arial" w:cs="Arial"/>
          <w:color w:val="000000"/>
          <w:sz w:val="22"/>
          <w:szCs w:val="22"/>
        </w:rPr>
        <w:t>Open</w:t>
      </w:r>
      <w:proofErr w:type="spellEnd"/>
      <w:r>
        <w:rPr>
          <w:rFonts w:ascii="Arial" w:hAnsi="Arial" w:cs="Arial"/>
          <w:color w:val="000000"/>
          <w:sz w:val="22"/>
          <w:szCs w:val="22"/>
        </w:rPr>
        <w:t xml:space="preserve"> </w:t>
      </w:r>
      <w:proofErr w:type="spellStart"/>
      <w:r>
        <w:rPr>
          <w:rFonts w:ascii="Arial" w:hAnsi="Arial" w:cs="Arial"/>
          <w:color w:val="000000"/>
          <w:sz w:val="22"/>
          <w:szCs w:val="22"/>
        </w:rPr>
        <w:t>the</w:t>
      </w:r>
      <w:proofErr w:type="spellEnd"/>
      <w:r>
        <w:rPr>
          <w:rStyle w:val="apple-converted-space"/>
          <w:rFonts w:ascii="Arial" w:hAnsi="Arial" w:cs="Arial"/>
          <w:color w:val="000000"/>
          <w:sz w:val="22"/>
          <w:szCs w:val="22"/>
        </w:rPr>
        <w:t> </w:t>
      </w:r>
      <w:proofErr w:type="spellStart"/>
      <w:r>
        <w:rPr>
          <w:rFonts w:ascii="Arial" w:hAnsi="Arial" w:cs="Arial"/>
          <w:b/>
          <w:bCs/>
          <w:color w:val="000000"/>
          <w:sz w:val="22"/>
          <w:szCs w:val="22"/>
        </w:rPr>
        <w:t>Options</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File</w:t>
      </w:r>
      <w:proofErr w:type="spellEnd"/>
      <w:r>
        <w:rPr>
          <w:rStyle w:val="apple-converted-space"/>
          <w:rFonts w:ascii="Arial" w:hAnsi="Arial" w:cs="Arial"/>
          <w:color w:val="000000"/>
          <w:sz w:val="22"/>
          <w:szCs w:val="22"/>
        </w:rPr>
        <w:t> </w:t>
      </w:r>
      <w:proofErr w:type="spellStart"/>
      <w:r>
        <w:rPr>
          <w:rFonts w:ascii="Arial" w:hAnsi="Arial" w:cs="Arial"/>
          <w:color w:val="000000"/>
          <w:sz w:val="22"/>
          <w:szCs w:val="22"/>
        </w:rPr>
        <w:t>category</w:t>
      </w:r>
      <w:proofErr w:type="spellEnd"/>
    </w:p>
    <w:p w:rsidR="00D2098C" w:rsidRDefault="00D2098C" w:rsidP="00D2098C">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2019300" cy="4293870"/>
            <wp:effectExtent l="0" t="0" r="0" b="0"/>
            <wp:docPr id="35" name="Рисунок 35" descr="choose-options-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oose-options-fi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300" cy="4293870"/>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Open the Options File category</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3. Open the</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Logging</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tab</w:t>
      </w:r>
    </w:p>
    <w:p w:rsidR="00D2098C" w:rsidRDefault="00D2098C" w:rsidP="00D2098C">
      <w:pPr>
        <w:pStyle w:val="pic60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574030" cy="2999105"/>
            <wp:effectExtent l="0" t="0" r="7620" b="0"/>
            <wp:docPr id="34" name="Рисунок 34" descr="logging-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ging-tab"/>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4030" cy="2999105"/>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Open the logging tab</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4. Check the following checkboxes:</w:t>
      </w:r>
    </w:p>
    <w:p w:rsidR="00D2098C" w:rsidRDefault="00D2098C" w:rsidP="00D2098C">
      <w:pPr>
        <w:numPr>
          <w:ilvl w:val="0"/>
          <w:numId w:val="21"/>
        </w:numPr>
        <w:shd w:val="clear" w:color="auto" w:fill="FFFFFF"/>
        <w:spacing w:after="0" w:line="420" w:lineRule="atLeast"/>
        <w:ind w:left="0"/>
        <w:jc w:val="both"/>
        <w:rPr>
          <w:rFonts w:ascii="Arial" w:hAnsi="Arial" w:cs="Arial"/>
          <w:color w:val="000000"/>
        </w:rPr>
      </w:pPr>
      <w:proofErr w:type="spellStart"/>
      <w:r>
        <w:rPr>
          <w:rFonts w:ascii="Arial" w:hAnsi="Arial" w:cs="Arial"/>
          <w:b/>
          <w:bCs/>
          <w:color w:val="000000"/>
        </w:rPr>
        <w:t>general-log</w:t>
      </w:r>
      <w:proofErr w:type="spellEnd"/>
    </w:p>
    <w:p w:rsidR="00D2098C" w:rsidRDefault="00D2098C" w:rsidP="00D2098C">
      <w:pPr>
        <w:numPr>
          <w:ilvl w:val="0"/>
          <w:numId w:val="21"/>
        </w:numPr>
        <w:shd w:val="clear" w:color="auto" w:fill="FFFFFF"/>
        <w:spacing w:after="0" w:line="420" w:lineRule="atLeast"/>
        <w:ind w:left="0"/>
        <w:jc w:val="both"/>
        <w:rPr>
          <w:rFonts w:ascii="Arial" w:hAnsi="Arial" w:cs="Arial"/>
          <w:color w:val="000000"/>
        </w:rPr>
      </w:pPr>
      <w:proofErr w:type="spellStart"/>
      <w:r>
        <w:rPr>
          <w:rFonts w:ascii="Arial" w:hAnsi="Arial" w:cs="Arial"/>
          <w:b/>
          <w:bCs/>
          <w:color w:val="000000"/>
        </w:rPr>
        <w:t>general_log_file</w:t>
      </w:r>
      <w:proofErr w:type="spellEnd"/>
    </w:p>
    <w:p w:rsidR="00D2098C" w:rsidRPr="00D2098C" w:rsidRDefault="00D2098C" w:rsidP="00D2098C">
      <w:pPr>
        <w:numPr>
          <w:ilvl w:val="0"/>
          <w:numId w:val="21"/>
        </w:numPr>
        <w:shd w:val="clear" w:color="auto" w:fill="FFFFFF"/>
        <w:spacing w:after="0" w:line="420" w:lineRule="atLeast"/>
        <w:ind w:left="0"/>
        <w:jc w:val="both"/>
        <w:rPr>
          <w:rFonts w:ascii="Arial" w:hAnsi="Arial" w:cs="Arial"/>
          <w:color w:val="000000"/>
          <w:lang w:val="en-US"/>
        </w:rPr>
      </w:pPr>
      <w:r w:rsidRPr="00D2098C">
        <w:rPr>
          <w:rFonts w:ascii="Arial" w:hAnsi="Arial" w:cs="Arial"/>
          <w:b/>
          <w:bCs/>
          <w:color w:val="000000"/>
          <w:lang w:val="en-US"/>
        </w:rPr>
        <w:t>log-output</w:t>
      </w:r>
      <w:r w:rsidRPr="00D2098C">
        <w:rPr>
          <w:rStyle w:val="apple-converted-space"/>
          <w:rFonts w:ascii="Arial" w:hAnsi="Arial" w:cs="Arial"/>
          <w:color w:val="000000"/>
          <w:lang w:val="en-US"/>
        </w:rPr>
        <w:t> </w:t>
      </w:r>
      <w:r w:rsidRPr="00D2098C">
        <w:rPr>
          <w:rFonts w:ascii="Arial" w:hAnsi="Arial" w:cs="Arial"/>
          <w:color w:val="000000"/>
          <w:lang w:val="en-US"/>
        </w:rPr>
        <w:t>(please also make sure it is set to</w:t>
      </w:r>
      <w:r w:rsidRPr="00D2098C">
        <w:rPr>
          <w:rStyle w:val="apple-converted-space"/>
          <w:rFonts w:ascii="Arial" w:hAnsi="Arial" w:cs="Arial"/>
          <w:color w:val="000000"/>
          <w:lang w:val="en-US"/>
        </w:rPr>
        <w:t> </w:t>
      </w:r>
      <w:r w:rsidRPr="00D2098C">
        <w:rPr>
          <w:rFonts w:ascii="Arial" w:hAnsi="Arial" w:cs="Arial"/>
          <w:b/>
          <w:bCs/>
          <w:color w:val="000000"/>
          <w:lang w:val="en-US"/>
        </w:rPr>
        <w:t>FILE</w:t>
      </w:r>
      <w:r w:rsidRPr="00D2098C">
        <w:rPr>
          <w:rFonts w:ascii="Arial" w:hAnsi="Arial" w:cs="Arial"/>
          <w:color w:val="000000"/>
          <w:lang w:val="en-US"/>
        </w:rPr>
        <w:t>)</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5. Click</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Apply</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to save changes.</w:t>
      </w:r>
    </w:p>
    <w:p w:rsidR="00D2098C" w:rsidRDefault="00D2098C" w:rsidP="00D2098C">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3218815" cy="446405"/>
            <wp:effectExtent l="0" t="0" r="635" b="0"/>
            <wp:docPr id="33" name="Рисунок 33" descr="click-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lick-appl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18815" cy="446405"/>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Click Apply to save changes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6. Close MySQL Workbench and restart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Service</w:t>
      </w:r>
    </w:p>
    <w:p w:rsidR="00D2098C" w:rsidRPr="00D2098C" w:rsidRDefault="00D2098C" w:rsidP="00D2098C">
      <w:pPr>
        <w:rPr>
          <w:rFonts w:ascii="Times New Roman" w:hAnsi="Times New Roman" w:cs="Times New Roman"/>
          <w:sz w:val="24"/>
          <w:szCs w:val="24"/>
          <w:lang w:val="en-US"/>
        </w:rPr>
      </w:pPr>
      <w:r w:rsidRPr="00D2098C">
        <w:rPr>
          <w:rFonts w:ascii="Arial" w:hAnsi="Arial" w:cs="Arial"/>
          <w:color w:val="000000"/>
          <w:lang w:val="en-US"/>
        </w:rPr>
        <w:br/>
      </w: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 xml:space="preserve">To enable General Logging via MySQL </w:t>
      </w:r>
      <w:proofErr w:type="spellStart"/>
      <w:r w:rsidRPr="00D2098C">
        <w:rPr>
          <w:rFonts w:ascii="Arial" w:hAnsi="Arial" w:cs="Arial"/>
          <w:color w:val="CC0000"/>
          <w:sz w:val="31"/>
          <w:szCs w:val="31"/>
          <w:lang w:val="en-US"/>
        </w:rPr>
        <w:t>Config</w:t>
      </w:r>
      <w:proofErr w:type="spellEnd"/>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1. Start your favorite text editor (or Notepad) and open</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 xml:space="preserve">my.ini (or </w:t>
      </w:r>
      <w:proofErr w:type="spellStart"/>
      <w:r w:rsidRPr="00D2098C">
        <w:rPr>
          <w:rFonts w:ascii="Arial" w:hAnsi="Arial" w:cs="Arial"/>
          <w:b/>
          <w:bCs/>
          <w:color w:val="000000"/>
          <w:sz w:val="22"/>
          <w:szCs w:val="22"/>
          <w:lang w:val="en-US"/>
        </w:rPr>
        <w:t>my.cnf</w:t>
      </w:r>
      <w:proofErr w:type="spellEnd"/>
      <w:r w:rsidRPr="00D2098C">
        <w:rPr>
          <w:rFonts w:ascii="Arial" w:hAnsi="Arial" w:cs="Arial"/>
          <w:b/>
          <w:bCs/>
          <w:color w:val="000000"/>
          <w:sz w:val="22"/>
          <w:szCs w:val="22"/>
          <w:lang w:val="en-US"/>
        </w:rPr>
        <w:t>)</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file:</w:t>
      </w:r>
    </w:p>
    <w:p w:rsidR="00D2098C" w:rsidRDefault="00D2098C" w:rsidP="00D2098C">
      <w:pPr>
        <w:pStyle w:val="pic84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7907655" cy="4432935"/>
            <wp:effectExtent l="0" t="0" r="0" b="5715"/>
            <wp:docPr id="32" name="Рисунок 32" descr="open-my-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pen-my-in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07655" cy="4432935"/>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 xml:space="preserve">Open MySQL </w:t>
      </w:r>
      <w:proofErr w:type="spellStart"/>
      <w:r w:rsidRPr="00D2098C">
        <w:rPr>
          <w:rFonts w:ascii="Arial" w:hAnsi="Arial" w:cs="Arial"/>
          <w:b/>
          <w:bCs/>
          <w:color w:val="666666"/>
          <w:sz w:val="15"/>
          <w:szCs w:val="15"/>
          <w:lang w:val="en-US"/>
        </w:rPr>
        <w:t>config</w:t>
      </w:r>
      <w:proofErr w:type="spellEnd"/>
      <w:r w:rsidRPr="00D2098C">
        <w:rPr>
          <w:rFonts w:ascii="Arial" w:hAnsi="Arial" w:cs="Arial"/>
          <w:b/>
          <w:bCs/>
          <w:color w:val="666666"/>
          <w:sz w:val="15"/>
          <w:szCs w:val="15"/>
          <w:lang w:val="en-US"/>
        </w:rPr>
        <w:t xml:space="preserve"> file in text editor</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The most common path is</w:t>
      </w:r>
      <w:r w:rsidRPr="00D2098C">
        <w:rPr>
          <w:rStyle w:val="apple-converted-space"/>
          <w:rFonts w:ascii="Arial" w:hAnsi="Arial" w:cs="Arial"/>
          <w:color w:val="000000"/>
          <w:sz w:val="22"/>
          <w:szCs w:val="22"/>
          <w:lang w:val="en-US"/>
        </w:rPr>
        <w:t> </w:t>
      </w:r>
      <w:r w:rsidRPr="00D2098C">
        <w:rPr>
          <w:rFonts w:ascii="Arial" w:hAnsi="Arial" w:cs="Arial"/>
          <w:i/>
          <w:iCs/>
          <w:color w:val="000000"/>
          <w:sz w:val="22"/>
          <w:szCs w:val="22"/>
          <w:lang w:val="en-US"/>
        </w:rPr>
        <w:t xml:space="preserve">%PROGRAMDATA%\MySQL\MySQL Server </w:t>
      </w:r>
      <w:proofErr w:type="spellStart"/>
      <w:r w:rsidRPr="00D2098C">
        <w:rPr>
          <w:rFonts w:ascii="Arial" w:hAnsi="Arial" w:cs="Arial"/>
          <w:i/>
          <w:iCs/>
          <w:color w:val="000000"/>
          <w:sz w:val="22"/>
          <w:szCs w:val="22"/>
          <w:lang w:val="en-US"/>
        </w:rPr>
        <w:t>x.x</w:t>
      </w:r>
      <w:proofErr w:type="spellEnd"/>
      <w:r w:rsidRPr="00D2098C">
        <w:rPr>
          <w:rFonts w:ascii="Arial" w:hAnsi="Arial" w:cs="Arial"/>
          <w:i/>
          <w:iCs/>
          <w:color w:val="000000"/>
          <w:sz w:val="22"/>
          <w:szCs w:val="22"/>
          <w:lang w:val="en-US"/>
        </w:rPr>
        <w:t>\my.ini</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 xml:space="preserve">(where </w:t>
      </w:r>
      <w:proofErr w:type="spellStart"/>
      <w:r w:rsidRPr="00D2098C">
        <w:rPr>
          <w:rFonts w:ascii="Arial" w:hAnsi="Arial" w:cs="Arial"/>
          <w:color w:val="000000"/>
          <w:sz w:val="22"/>
          <w:szCs w:val="22"/>
          <w:lang w:val="en-US"/>
        </w:rPr>
        <w:t>x.x</w:t>
      </w:r>
      <w:proofErr w:type="spellEnd"/>
      <w:r w:rsidRPr="00D2098C">
        <w:rPr>
          <w:rFonts w:ascii="Arial" w:hAnsi="Arial" w:cs="Arial"/>
          <w:color w:val="000000"/>
          <w:sz w:val="22"/>
          <w:szCs w:val="22"/>
          <w:lang w:val="en-US"/>
        </w:rPr>
        <w:t xml:space="preserve"> is MySQL Server version). You can find more details about MySQL </w:t>
      </w:r>
      <w:proofErr w:type="spellStart"/>
      <w:r w:rsidRPr="00D2098C">
        <w:rPr>
          <w:rFonts w:ascii="Arial" w:hAnsi="Arial" w:cs="Arial"/>
          <w:color w:val="000000"/>
          <w:sz w:val="22"/>
          <w:szCs w:val="22"/>
          <w:lang w:val="en-US"/>
        </w:rPr>
        <w:t>config</w:t>
      </w:r>
      <w:proofErr w:type="spellEnd"/>
      <w:r w:rsidRPr="00D2098C">
        <w:rPr>
          <w:rFonts w:ascii="Arial" w:hAnsi="Arial" w:cs="Arial"/>
          <w:color w:val="000000"/>
          <w:sz w:val="22"/>
          <w:szCs w:val="22"/>
          <w:lang w:val="en-US"/>
        </w:rPr>
        <w:t xml:space="preserve"> file location here:</w:t>
      </w:r>
      <w:r w:rsidRPr="00D2098C">
        <w:rPr>
          <w:rStyle w:val="apple-converted-space"/>
          <w:rFonts w:ascii="Arial" w:hAnsi="Arial" w:cs="Arial"/>
          <w:color w:val="000000"/>
          <w:sz w:val="22"/>
          <w:szCs w:val="22"/>
          <w:lang w:val="en-US"/>
        </w:rPr>
        <w:t> </w:t>
      </w:r>
      <w:hyperlink r:id="rId72" w:tgtFrame="_blank" w:history="1">
        <w:r w:rsidRPr="00D2098C">
          <w:rPr>
            <w:rStyle w:val="a3"/>
            <w:rFonts w:ascii="Arial" w:hAnsi="Arial" w:cs="Arial"/>
            <w:color w:val="2687C8"/>
            <w:sz w:val="22"/>
            <w:szCs w:val="22"/>
            <w:lang w:val="en-US"/>
          </w:rPr>
          <w:t>https://dev.mysql.com/doc/refman/5.1/en/option-files.html</w:t>
        </w:r>
      </w:hyperlink>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2. Scroll down the </w:t>
      </w:r>
      <w:proofErr w:type="spellStart"/>
      <w:r w:rsidRPr="00D2098C">
        <w:rPr>
          <w:rFonts w:ascii="Arial" w:hAnsi="Arial" w:cs="Arial"/>
          <w:color w:val="000000"/>
          <w:sz w:val="22"/>
          <w:szCs w:val="22"/>
          <w:lang w:val="en-US"/>
        </w:rPr>
        <w:t>config</w:t>
      </w:r>
      <w:proofErr w:type="spellEnd"/>
      <w:r w:rsidRPr="00D2098C">
        <w:rPr>
          <w:rFonts w:ascii="Arial" w:hAnsi="Arial" w:cs="Arial"/>
          <w:color w:val="000000"/>
          <w:sz w:val="22"/>
          <w:szCs w:val="22"/>
          <w:lang w:val="en-US"/>
        </w:rPr>
        <w:t xml:space="preserve"> file to the following lines:</w:t>
      </w:r>
    </w:p>
    <w:p w:rsidR="00D2098C" w:rsidRDefault="00D2098C" w:rsidP="00D2098C">
      <w:pPr>
        <w:pStyle w:val="pic68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6561455" cy="4030980"/>
            <wp:effectExtent l="0" t="0" r="0" b="7620"/>
            <wp:docPr id="31" name="Рисунок 31" descr="my.ini file in text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y.ini file in text edito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61455" cy="4030980"/>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 xml:space="preserve">MySQL </w:t>
      </w:r>
      <w:proofErr w:type="spellStart"/>
      <w:r w:rsidRPr="00D2098C">
        <w:rPr>
          <w:rFonts w:ascii="Arial" w:hAnsi="Arial" w:cs="Arial"/>
          <w:b/>
          <w:bCs/>
          <w:color w:val="666666"/>
          <w:sz w:val="15"/>
          <w:szCs w:val="15"/>
          <w:lang w:val="en-US"/>
        </w:rPr>
        <w:t>Config</w:t>
      </w:r>
      <w:proofErr w:type="spellEnd"/>
      <w:r w:rsidRPr="00D2098C">
        <w:rPr>
          <w:rFonts w:ascii="Arial" w:hAnsi="Arial" w:cs="Arial"/>
          <w:b/>
          <w:bCs/>
          <w:color w:val="666666"/>
          <w:sz w:val="15"/>
          <w:szCs w:val="15"/>
          <w:lang w:val="en-US"/>
        </w:rPr>
        <w:t xml:space="preserve"> </w:t>
      </w:r>
      <w:proofErr w:type="gramStart"/>
      <w:r w:rsidRPr="00D2098C">
        <w:rPr>
          <w:rFonts w:ascii="Arial" w:hAnsi="Arial" w:cs="Arial"/>
          <w:b/>
          <w:bCs/>
          <w:color w:val="666666"/>
          <w:sz w:val="15"/>
          <w:szCs w:val="15"/>
          <w:lang w:val="en-US"/>
        </w:rPr>
        <w:t>file</w:t>
      </w:r>
      <w:proofErr w:type="gramEnd"/>
      <w:r w:rsidRPr="00D2098C">
        <w:rPr>
          <w:rFonts w:ascii="Arial" w:hAnsi="Arial" w:cs="Arial"/>
          <w:b/>
          <w:bCs/>
          <w:color w:val="666666"/>
          <w:sz w:val="15"/>
          <w:szCs w:val="15"/>
          <w:lang w:val="en-US"/>
        </w:rPr>
        <w:t xml:space="preserve"> in text editor</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Set general logging options as below:</w:t>
      </w:r>
    </w:p>
    <w:p w:rsidR="00D2098C" w:rsidRDefault="00D2098C" w:rsidP="00D2098C">
      <w:pPr>
        <w:numPr>
          <w:ilvl w:val="0"/>
          <w:numId w:val="22"/>
        </w:numPr>
        <w:shd w:val="clear" w:color="auto" w:fill="FFFFFF"/>
        <w:spacing w:after="0" w:line="420" w:lineRule="atLeast"/>
        <w:ind w:left="0"/>
        <w:jc w:val="both"/>
        <w:rPr>
          <w:rFonts w:ascii="Arial" w:hAnsi="Arial" w:cs="Arial"/>
          <w:color w:val="000000"/>
        </w:rPr>
      </w:pPr>
      <w:proofErr w:type="spellStart"/>
      <w:r>
        <w:rPr>
          <w:rFonts w:ascii="Arial" w:hAnsi="Arial" w:cs="Arial"/>
          <w:b/>
          <w:bCs/>
          <w:color w:val="000000"/>
        </w:rPr>
        <w:t>log-output</w:t>
      </w:r>
      <w:proofErr w:type="spellEnd"/>
      <w:r>
        <w:rPr>
          <w:rFonts w:ascii="Arial" w:hAnsi="Arial" w:cs="Arial"/>
          <w:b/>
          <w:bCs/>
          <w:color w:val="000000"/>
        </w:rPr>
        <w:t>=FILE</w:t>
      </w:r>
    </w:p>
    <w:p w:rsidR="00D2098C" w:rsidRDefault="00D2098C" w:rsidP="00D2098C">
      <w:pPr>
        <w:numPr>
          <w:ilvl w:val="0"/>
          <w:numId w:val="22"/>
        </w:numPr>
        <w:shd w:val="clear" w:color="auto" w:fill="FFFFFF"/>
        <w:spacing w:after="0" w:line="420" w:lineRule="atLeast"/>
        <w:ind w:left="0"/>
        <w:jc w:val="both"/>
        <w:rPr>
          <w:rFonts w:ascii="Arial" w:hAnsi="Arial" w:cs="Arial"/>
          <w:color w:val="000000"/>
        </w:rPr>
      </w:pPr>
      <w:proofErr w:type="spellStart"/>
      <w:r>
        <w:rPr>
          <w:rFonts w:ascii="Arial" w:hAnsi="Arial" w:cs="Arial"/>
          <w:b/>
          <w:bCs/>
          <w:color w:val="000000"/>
        </w:rPr>
        <w:t>general-log</w:t>
      </w:r>
      <w:proofErr w:type="spellEnd"/>
      <w:r>
        <w:rPr>
          <w:rFonts w:ascii="Arial" w:hAnsi="Arial" w:cs="Arial"/>
          <w:b/>
          <w:bCs/>
          <w:color w:val="000000"/>
        </w:rPr>
        <w:t>=1</w:t>
      </w:r>
    </w:p>
    <w:p w:rsidR="00D2098C" w:rsidRPr="00D2098C" w:rsidRDefault="00D2098C" w:rsidP="00D2098C">
      <w:pPr>
        <w:numPr>
          <w:ilvl w:val="0"/>
          <w:numId w:val="22"/>
        </w:numPr>
        <w:shd w:val="clear" w:color="auto" w:fill="FFFFFF"/>
        <w:spacing w:after="0" w:line="420" w:lineRule="atLeast"/>
        <w:ind w:left="0"/>
        <w:jc w:val="both"/>
        <w:rPr>
          <w:rFonts w:ascii="Arial" w:hAnsi="Arial" w:cs="Arial"/>
          <w:color w:val="000000"/>
          <w:lang w:val="en-US"/>
        </w:rPr>
      </w:pPr>
      <w:proofErr w:type="spellStart"/>
      <w:r w:rsidRPr="00D2098C">
        <w:rPr>
          <w:rFonts w:ascii="Arial" w:hAnsi="Arial" w:cs="Arial"/>
          <w:b/>
          <w:bCs/>
          <w:color w:val="000000"/>
          <w:lang w:val="en-US"/>
        </w:rPr>
        <w:t>general_log_file</w:t>
      </w:r>
      <w:proofErr w:type="spellEnd"/>
      <w:r w:rsidRPr="00D2098C">
        <w:rPr>
          <w:rFonts w:ascii="Arial" w:hAnsi="Arial" w:cs="Arial"/>
          <w:b/>
          <w:bCs/>
          <w:color w:val="000000"/>
          <w:lang w:val="en-US"/>
        </w:rPr>
        <w:t>="general-log-filename.log"</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3. Close the file and save changes.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4. Restart MySQL Server Service and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Service.</w:t>
      </w:r>
    </w:p>
    <w:p w:rsidR="00437B45" w:rsidRDefault="00437B45">
      <w:pPr>
        <w:rPr>
          <w:lang w:val="en-US"/>
        </w:rPr>
      </w:pP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MySQL Brute-Force Protection</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With</w:t>
      </w:r>
      <w:r w:rsidRPr="00D2098C">
        <w:rPr>
          <w:rStyle w:val="apple-converted-space"/>
          <w:rFonts w:ascii="Arial" w:hAnsi="Arial" w:cs="Arial"/>
          <w:color w:val="000000"/>
          <w:sz w:val="22"/>
          <w:szCs w:val="22"/>
          <w:lang w:val="en-US"/>
        </w:rPr>
        <w:t> </w:t>
      </w:r>
      <w:proofErr w:type="spellStart"/>
      <w:r>
        <w:rPr>
          <w:rFonts w:ascii="Arial" w:hAnsi="Arial" w:cs="Arial"/>
          <w:color w:val="000000"/>
          <w:sz w:val="22"/>
          <w:szCs w:val="22"/>
        </w:rPr>
        <w:fldChar w:fldCharType="begin"/>
      </w:r>
      <w:r w:rsidRPr="00D2098C">
        <w:rPr>
          <w:rFonts w:ascii="Arial" w:hAnsi="Arial" w:cs="Arial"/>
          <w:color w:val="000000"/>
          <w:sz w:val="22"/>
          <w:szCs w:val="22"/>
          <w:lang w:val="en-US"/>
        </w:rPr>
        <w:instrText xml:space="preserve"> HYPERLINK "https://rdpguard.com/" \o "MySQL Brute-Force Protection" </w:instrText>
      </w:r>
      <w:r>
        <w:rPr>
          <w:rFonts w:ascii="Arial" w:hAnsi="Arial" w:cs="Arial"/>
          <w:color w:val="000000"/>
          <w:sz w:val="22"/>
          <w:szCs w:val="22"/>
        </w:rPr>
        <w:fldChar w:fldCharType="separate"/>
      </w:r>
      <w:r w:rsidRPr="00D2098C">
        <w:rPr>
          <w:rStyle w:val="a3"/>
          <w:rFonts w:ascii="Arial" w:hAnsi="Arial" w:cs="Arial"/>
          <w:color w:val="2687C8"/>
          <w:sz w:val="22"/>
          <w:szCs w:val="22"/>
          <w:lang w:val="en-US"/>
        </w:rPr>
        <w:t>RdpGuard</w:t>
      </w:r>
      <w:proofErr w:type="spellEnd"/>
      <w:r>
        <w:rPr>
          <w:rFonts w:ascii="Arial" w:hAnsi="Arial" w:cs="Arial"/>
          <w:color w:val="000000"/>
          <w:sz w:val="22"/>
          <w:szCs w:val="22"/>
        </w:rPr>
        <w:fldChar w:fldCharType="end"/>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you can easily protect your MySQL server from dictionary-based brute-force attacks.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monitors MySQL logs and blocks attacker's IP addresses after specified number of failed login attempts. MySQL General Log is used for MySQL version 5.6 and lower and Application Event Log is used for MySQL version 5.7 and higher.</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Multiple MySQL instances are supported for MySQL version 5.7 and higher.</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Check out the instructions below to learn how to enable and configure brute-force protection for your MySQL server.</w:t>
      </w:r>
    </w:p>
    <w:p w:rsidR="00D2098C" w:rsidRPr="00D2098C" w:rsidRDefault="00D2098C" w:rsidP="00D2098C">
      <w:pPr>
        <w:rPr>
          <w:rFonts w:ascii="Times New Roman" w:hAnsi="Times New Roman" w:cs="Times New Roman"/>
          <w:sz w:val="24"/>
          <w:szCs w:val="24"/>
          <w:lang w:val="en-US"/>
        </w:rPr>
      </w:pPr>
      <w:r w:rsidRPr="00D2098C">
        <w:rPr>
          <w:rFonts w:ascii="Arial" w:hAnsi="Arial" w:cs="Arial"/>
          <w:color w:val="000000"/>
          <w:lang w:val="en-US"/>
        </w:rPr>
        <w:br/>
      </w: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To enable MySQL brute-force protection</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lastRenderedPageBreak/>
        <w:t xml:space="preserve">1. Start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Dashboard and click on the link next to</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MySQL</w:t>
      </w:r>
    </w:p>
    <w:p w:rsidR="00D2098C" w:rsidRDefault="00D2098C" w:rsidP="00D2098C">
      <w:pPr>
        <w:pStyle w:val="pic60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drawing>
          <wp:inline distT="0" distB="0" distL="0" distR="0">
            <wp:extent cx="5713095" cy="6693535"/>
            <wp:effectExtent l="0" t="0" r="1905" b="0"/>
            <wp:docPr id="38" name="Рисунок 38" descr="mysql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ysql protection link"/>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3095" cy="6693535"/>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 xml:space="preserve">MySQL Protection Link in </w:t>
      </w:r>
      <w:proofErr w:type="spellStart"/>
      <w:r w:rsidRPr="00D2098C">
        <w:rPr>
          <w:rFonts w:ascii="Arial" w:hAnsi="Arial" w:cs="Arial"/>
          <w:b/>
          <w:bCs/>
          <w:color w:val="666666"/>
          <w:sz w:val="15"/>
          <w:szCs w:val="15"/>
          <w:lang w:val="en-US"/>
        </w:rPr>
        <w:t>RdpGuard</w:t>
      </w:r>
      <w:proofErr w:type="spellEnd"/>
      <w:r w:rsidRPr="00D2098C">
        <w:rPr>
          <w:rFonts w:ascii="Arial" w:hAnsi="Arial" w:cs="Arial"/>
          <w:b/>
          <w:bCs/>
          <w:color w:val="666666"/>
          <w:sz w:val="15"/>
          <w:szCs w:val="15"/>
          <w:lang w:val="en-US"/>
        </w:rPr>
        <w:t xml:space="preserve"> Dashboard</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b/>
          <w:bCs/>
          <w:color w:val="000000"/>
          <w:sz w:val="22"/>
          <w:szCs w:val="22"/>
          <w:lang w:val="en-US"/>
        </w:rPr>
        <w:t>MySQL Settings</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dialog will appear:</w:t>
      </w:r>
    </w:p>
    <w:p w:rsidR="00D2098C" w:rsidRDefault="00D2098C" w:rsidP="00D2098C">
      <w:pPr>
        <w:pStyle w:val="pic60x"/>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5669280" cy="6473825"/>
            <wp:effectExtent l="0" t="0" r="7620" b="3175"/>
            <wp:docPr id="37" name="Рисунок 37" descr="mysql protec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ysql protection setting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69280" cy="6473825"/>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MySQL Protection Settings Dialog</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2. Turn on</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Enable MySQL protection</w:t>
      </w:r>
    </w:p>
    <w:p w:rsid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rPr>
      </w:pPr>
      <w:r>
        <w:rPr>
          <w:rFonts w:ascii="Arial" w:hAnsi="Arial" w:cs="Arial"/>
          <w:color w:val="000000"/>
          <w:sz w:val="22"/>
          <w:szCs w:val="22"/>
        </w:rPr>
        <w:t xml:space="preserve">3. </w:t>
      </w:r>
      <w:proofErr w:type="spellStart"/>
      <w:r>
        <w:rPr>
          <w:rFonts w:ascii="Arial" w:hAnsi="Arial" w:cs="Arial"/>
          <w:color w:val="000000"/>
          <w:sz w:val="22"/>
          <w:szCs w:val="22"/>
        </w:rPr>
        <w:t>Choose</w:t>
      </w:r>
      <w:proofErr w:type="spellEnd"/>
      <w:r>
        <w:rPr>
          <w:rFonts w:ascii="Arial" w:hAnsi="Arial" w:cs="Arial"/>
          <w:color w:val="000000"/>
          <w:sz w:val="22"/>
          <w:szCs w:val="22"/>
        </w:rPr>
        <w:t xml:space="preserve"> </w:t>
      </w:r>
      <w:proofErr w:type="spellStart"/>
      <w:r>
        <w:rPr>
          <w:rFonts w:ascii="Arial" w:hAnsi="Arial" w:cs="Arial"/>
          <w:color w:val="000000"/>
          <w:sz w:val="22"/>
          <w:szCs w:val="22"/>
        </w:rPr>
        <w:t>the</w:t>
      </w:r>
      <w:proofErr w:type="spellEnd"/>
      <w:r>
        <w:rPr>
          <w:rStyle w:val="apple-converted-space"/>
          <w:rFonts w:ascii="Arial" w:hAnsi="Arial" w:cs="Arial"/>
          <w:color w:val="000000"/>
          <w:sz w:val="22"/>
          <w:szCs w:val="22"/>
        </w:rPr>
        <w:t> </w:t>
      </w:r>
      <w:proofErr w:type="spellStart"/>
      <w:r>
        <w:rPr>
          <w:rFonts w:ascii="Arial" w:hAnsi="Arial" w:cs="Arial"/>
          <w:b/>
          <w:bCs/>
          <w:color w:val="000000"/>
          <w:sz w:val="22"/>
          <w:szCs w:val="22"/>
        </w:rPr>
        <w:t>Monitoring</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Method</w:t>
      </w:r>
      <w:proofErr w:type="spellEnd"/>
    </w:p>
    <w:p w:rsidR="00D2098C" w:rsidRDefault="00D2098C" w:rsidP="00D2098C">
      <w:pPr>
        <w:numPr>
          <w:ilvl w:val="0"/>
          <w:numId w:val="24"/>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Application</w:t>
      </w:r>
      <w:proofErr w:type="spellEnd"/>
      <w:r>
        <w:rPr>
          <w:rFonts w:ascii="Arial" w:hAnsi="Arial" w:cs="Arial"/>
          <w:color w:val="000000"/>
        </w:rPr>
        <w:t xml:space="preserve"> </w:t>
      </w:r>
      <w:proofErr w:type="spellStart"/>
      <w:r>
        <w:rPr>
          <w:rFonts w:ascii="Arial" w:hAnsi="Arial" w:cs="Arial"/>
          <w:color w:val="000000"/>
        </w:rPr>
        <w:t>Event</w:t>
      </w:r>
      <w:proofErr w:type="spellEnd"/>
      <w:r>
        <w:rPr>
          <w:rFonts w:ascii="Arial" w:hAnsi="Arial" w:cs="Arial"/>
          <w:color w:val="000000"/>
        </w:rPr>
        <w:t xml:space="preserve"> </w:t>
      </w:r>
      <w:proofErr w:type="spellStart"/>
      <w:r>
        <w:rPr>
          <w:rFonts w:ascii="Arial" w:hAnsi="Arial" w:cs="Arial"/>
          <w:color w:val="000000"/>
        </w:rPr>
        <w:t>Log</w:t>
      </w:r>
      <w:proofErr w:type="spellEnd"/>
    </w:p>
    <w:p w:rsidR="00D2098C" w:rsidRDefault="00D2098C" w:rsidP="00D2098C">
      <w:pPr>
        <w:numPr>
          <w:ilvl w:val="0"/>
          <w:numId w:val="24"/>
        </w:numPr>
        <w:shd w:val="clear" w:color="auto" w:fill="FFFFFF"/>
        <w:spacing w:after="0" w:line="420" w:lineRule="atLeast"/>
        <w:ind w:left="0"/>
        <w:jc w:val="both"/>
        <w:rPr>
          <w:rFonts w:ascii="Arial" w:hAnsi="Arial" w:cs="Arial"/>
          <w:color w:val="000000"/>
        </w:rPr>
      </w:pPr>
      <w:proofErr w:type="spellStart"/>
      <w:r>
        <w:rPr>
          <w:rFonts w:ascii="Arial" w:hAnsi="Arial" w:cs="Arial"/>
          <w:color w:val="000000"/>
        </w:rPr>
        <w:t>MySQL</w:t>
      </w:r>
      <w:proofErr w:type="spellEnd"/>
      <w:r>
        <w:rPr>
          <w:rFonts w:ascii="Arial" w:hAnsi="Arial" w:cs="Arial"/>
          <w:color w:val="000000"/>
        </w:rPr>
        <w:t xml:space="preserve"> </w:t>
      </w:r>
      <w:proofErr w:type="spellStart"/>
      <w:r>
        <w:rPr>
          <w:rFonts w:ascii="Arial" w:hAnsi="Arial" w:cs="Arial"/>
          <w:color w:val="000000"/>
        </w:rPr>
        <w:t>General</w:t>
      </w:r>
      <w:proofErr w:type="spellEnd"/>
      <w:r>
        <w:rPr>
          <w:rFonts w:ascii="Arial" w:hAnsi="Arial" w:cs="Arial"/>
          <w:color w:val="000000"/>
        </w:rPr>
        <w:t xml:space="preserve"> </w:t>
      </w:r>
      <w:proofErr w:type="spellStart"/>
      <w:r>
        <w:rPr>
          <w:rFonts w:ascii="Arial" w:hAnsi="Arial" w:cs="Arial"/>
          <w:color w:val="000000"/>
        </w:rPr>
        <w:t>Log</w:t>
      </w:r>
      <w:proofErr w:type="spellEnd"/>
    </w:p>
    <w:p w:rsidR="00D2098C" w:rsidRDefault="00D2098C" w:rsidP="00D2098C">
      <w:pPr>
        <w:pStyle w:val="2"/>
        <w:shd w:val="clear" w:color="auto" w:fill="FFFFFF"/>
        <w:spacing w:before="150" w:beforeAutospacing="0" w:after="300" w:afterAutospacing="0"/>
        <w:jc w:val="both"/>
        <w:rPr>
          <w:rFonts w:ascii="Arial" w:hAnsi="Arial" w:cs="Arial"/>
          <w:color w:val="000000"/>
          <w:sz w:val="26"/>
          <w:szCs w:val="26"/>
        </w:rPr>
      </w:pPr>
      <w:proofErr w:type="spellStart"/>
      <w:r>
        <w:rPr>
          <w:rFonts w:ascii="Arial" w:hAnsi="Arial" w:cs="Arial"/>
          <w:color w:val="000000"/>
          <w:sz w:val="26"/>
          <w:szCs w:val="26"/>
        </w:rPr>
        <w:t>Monitoring</w:t>
      </w:r>
      <w:proofErr w:type="spellEnd"/>
      <w:r>
        <w:rPr>
          <w:rFonts w:ascii="Arial" w:hAnsi="Arial" w:cs="Arial"/>
          <w:color w:val="000000"/>
          <w:sz w:val="26"/>
          <w:szCs w:val="26"/>
        </w:rPr>
        <w:t xml:space="preserve"> </w:t>
      </w:r>
      <w:proofErr w:type="spellStart"/>
      <w:r>
        <w:rPr>
          <w:rFonts w:ascii="Arial" w:hAnsi="Arial" w:cs="Arial"/>
          <w:color w:val="000000"/>
          <w:sz w:val="26"/>
          <w:szCs w:val="26"/>
        </w:rPr>
        <w:t>via</w:t>
      </w:r>
      <w:proofErr w:type="spellEnd"/>
      <w:r>
        <w:rPr>
          <w:rFonts w:ascii="Arial" w:hAnsi="Arial" w:cs="Arial"/>
          <w:color w:val="000000"/>
          <w:sz w:val="26"/>
          <w:szCs w:val="26"/>
        </w:rPr>
        <w:t xml:space="preserve"> </w:t>
      </w:r>
      <w:proofErr w:type="spellStart"/>
      <w:r>
        <w:rPr>
          <w:rFonts w:ascii="Arial" w:hAnsi="Arial" w:cs="Arial"/>
          <w:color w:val="000000"/>
          <w:sz w:val="26"/>
          <w:szCs w:val="26"/>
        </w:rPr>
        <w:t>Application</w:t>
      </w:r>
      <w:proofErr w:type="spellEnd"/>
      <w:r>
        <w:rPr>
          <w:rFonts w:ascii="Arial" w:hAnsi="Arial" w:cs="Arial"/>
          <w:color w:val="000000"/>
          <w:sz w:val="26"/>
          <w:szCs w:val="26"/>
        </w:rPr>
        <w:t xml:space="preserve"> </w:t>
      </w:r>
      <w:proofErr w:type="spellStart"/>
      <w:r>
        <w:rPr>
          <w:rFonts w:ascii="Arial" w:hAnsi="Arial" w:cs="Arial"/>
          <w:color w:val="000000"/>
          <w:sz w:val="26"/>
          <w:szCs w:val="26"/>
        </w:rPr>
        <w:t>Event</w:t>
      </w:r>
      <w:proofErr w:type="spellEnd"/>
      <w:r>
        <w:rPr>
          <w:rFonts w:ascii="Arial" w:hAnsi="Arial" w:cs="Arial"/>
          <w:color w:val="000000"/>
          <w:sz w:val="26"/>
          <w:szCs w:val="26"/>
        </w:rPr>
        <w:t xml:space="preserve"> </w:t>
      </w:r>
      <w:proofErr w:type="spellStart"/>
      <w:r>
        <w:rPr>
          <w:rFonts w:ascii="Arial" w:hAnsi="Arial" w:cs="Arial"/>
          <w:color w:val="000000"/>
          <w:sz w:val="26"/>
          <w:szCs w:val="26"/>
        </w:rPr>
        <w:t>Log</w:t>
      </w:r>
      <w:proofErr w:type="spellEnd"/>
    </w:p>
    <w:p w:rsidR="00D2098C" w:rsidRPr="00D2098C" w:rsidRDefault="00D2098C" w:rsidP="00D2098C">
      <w:pPr>
        <w:shd w:val="clear" w:color="auto" w:fill="FFFFFF"/>
        <w:jc w:val="both"/>
        <w:rPr>
          <w:rFonts w:ascii="Arial" w:hAnsi="Arial" w:cs="Arial"/>
          <w:color w:val="000000"/>
          <w:lang w:val="en-US"/>
        </w:rPr>
      </w:pPr>
      <w:r w:rsidRPr="00D2098C">
        <w:rPr>
          <w:rFonts w:ascii="Arial" w:hAnsi="Arial" w:cs="Arial"/>
          <w:color w:val="000000"/>
          <w:lang w:val="en-US"/>
        </w:rPr>
        <w:t>Monitoring via Application Event Log is recommended for MySQL 5.7 and higher. Old MySQL versions do not write failed login information into the Application Event Log, so this monitoring method works with MySQL 5.7 and higher.</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4. Click</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Save</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to save changes.</w:t>
      </w:r>
    </w:p>
    <w:p w:rsidR="00D2098C" w:rsidRDefault="00D2098C" w:rsidP="00D2098C">
      <w:pPr>
        <w:pStyle w:val="2"/>
        <w:shd w:val="clear" w:color="auto" w:fill="FFFFFF"/>
        <w:spacing w:before="450" w:beforeAutospacing="0" w:after="300" w:afterAutospacing="0"/>
        <w:jc w:val="both"/>
        <w:rPr>
          <w:rFonts w:ascii="Arial" w:hAnsi="Arial" w:cs="Arial"/>
          <w:color w:val="000000"/>
          <w:sz w:val="26"/>
          <w:szCs w:val="26"/>
        </w:rPr>
      </w:pPr>
      <w:proofErr w:type="spellStart"/>
      <w:r>
        <w:rPr>
          <w:rFonts w:ascii="Arial" w:hAnsi="Arial" w:cs="Arial"/>
          <w:color w:val="000000"/>
          <w:sz w:val="26"/>
          <w:szCs w:val="26"/>
        </w:rPr>
        <w:t>Monitoring</w:t>
      </w:r>
      <w:proofErr w:type="spellEnd"/>
      <w:r>
        <w:rPr>
          <w:rFonts w:ascii="Arial" w:hAnsi="Arial" w:cs="Arial"/>
          <w:color w:val="000000"/>
          <w:sz w:val="26"/>
          <w:szCs w:val="26"/>
        </w:rPr>
        <w:t xml:space="preserve"> </w:t>
      </w:r>
      <w:proofErr w:type="spellStart"/>
      <w:r>
        <w:rPr>
          <w:rFonts w:ascii="Arial" w:hAnsi="Arial" w:cs="Arial"/>
          <w:color w:val="000000"/>
          <w:sz w:val="26"/>
          <w:szCs w:val="26"/>
        </w:rPr>
        <w:t>via</w:t>
      </w:r>
      <w:proofErr w:type="spellEnd"/>
      <w:r>
        <w:rPr>
          <w:rFonts w:ascii="Arial" w:hAnsi="Arial" w:cs="Arial"/>
          <w:color w:val="000000"/>
          <w:sz w:val="26"/>
          <w:szCs w:val="26"/>
        </w:rPr>
        <w:t xml:space="preserve"> </w:t>
      </w:r>
      <w:proofErr w:type="spellStart"/>
      <w:r>
        <w:rPr>
          <w:rFonts w:ascii="Arial" w:hAnsi="Arial" w:cs="Arial"/>
          <w:color w:val="000000"/>
          <w:sz w:val="26"/>
          <w:szCs w:val="26"/>
        </w:rPr>
        <w:t>MySQL</w:t>
      </w:r>
      <w:proofErr w:type="spellEnd"/>
      <w:r>
        <w:rPr>
          <w:rFonts w:ascii="Arial" w:hAnsi="Arial" w:cs="Arial"/>
          <w:color w:val="000000"/>
          <w:sz w:val="26"/>
          <w:szCs w:val="26"/>
        </w:rPr>
        <w:t xml:space="preserve"> </w:t>
      </w:r>
      <w:proofErr w:type="spellStart"/>
      <w:r>
        <w:rPr>
          <w:rFonts w:ascii="Arial" w:hAnsi="Arial" w:cs="Arial"/>
          <w:color w:val="000000"/>
          <w:sz w:val="26"/>
          <w:szCs w:val="26"/>
        </w:rPr>
        <w:t>General</w:t>
      </w:r>
      <w:proofErr w:type="spellEnd"/>
      <w:r>
        <w:rPr>
          <w:rFonts w:ascii="Arial" w:hAnsi="Arial" w:cs="Arial"/>
          <w:color w:val="000000"/>
          <w:sz w:val="26"/>
          <w:szCs w:val="26"/>
        </w:rPr>
        <w:t xml:space="preserve"> </w:t>
      </w:r>
      <w:proofErr w:type="spellStart"/>
      <w:r>
        <w:rPr>
          <w:rFonts w:ascii="Arial" w:hAnsi="Arial" w:cs="Arial"/>
          <w:color w:val="000000"/>
          <w:sz w:val="26"/>
          <w:szCs w:val="26"/>
        </w:rPr>
        <w:t>Log</w:t>
      </w:r>
      <w:proofErr w:type="spellEnd"/>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lastRenderedPageBreak/>
        <w:t>Monitoring via MySQL General Log works with all MySQL editions, but may work slow on heavy loaded MySQL instances.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MySQL General Logging must be enabled if you choose the MySQL General Log as a monitoring method. Please check the following instructions to learn how to enable General Logging:</w:t>
      </w:r>
      <w:r w:rsidRPr="00D2098C">
        <w:rPr>
          <w:rStyle w:val="apple-converted-space"/>
          <w:rFonts w:ascii="Arial" w:hAnsi="Arial" w:cs="Arial"/>
          <w:color w:val="000000"/>
          <w:sz w:val="22"/>
          <w:szCs w:val="22"/>
          <w:lang w:val="en-US"/>
        </w:rPr>
        <w:t> </w:t>
      </w:r>
      <w:hyperlink r:id="rId76" w:tooltip="How to enable general logging for MySQL server" w:history="1">
        <w:r w:rsidRPr="00D2098C">
          <w:rPr>
            <w:rStyle w:val="a3"/>
            <w:rFonts w:ascii="Arial" w:hAnsi="Arial" w:cs="Arial"/>
            <w:color w:val="2687C8"/>
            <w:sz w:val="22"/>
            <w:szCs w:val="22"/>
            <w:lang w:val="en-US"/>
          </w:rPr>
          <w:t>How to enable General Logging for MySQL Server</w:t>
        </w:r>
      </w:hyperlink>
      <w:r w:rsidRPr="00D2098C">
        <w:rPr>
          <w:rFonts w:ascii="Arial" w:hAnsi="Arial" w:cs="Arial"/>
          <w:color w:val="000000"/>
          <w:sz w:val="22"/>
          <w:szCs w:val="22"/>
          <w:lang w:val="en-US"/>
        </w:rPr>
        <w:t>.</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5.</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 xml:space="preserve">Automatically detect </w:t>
      </w:r>
      <w:proofErr w:type="spellStart"/>
      <w:r w:rsidRPr="00D2098C">
        <w:rPr>
          <w:rFonts w:ascii="Arial" w:hAnsi="Arial" w:cs="Arial"/>
          <w:b/>
          <w:bCs/>
          <w:color w:val="000000"/>
          <w:sz w:val="22"/>
          <w:szCs w:val="22"/>
          <w:lang w:val="en-US"/>
        </w:rPr>
        <w:t>config</w:t>
      </w:r>
      <w:proofErr w:type="spellEnd"/>
      <w:r w:rsidRPr="00D2098C">
        <w:rPr>
          <w:rFonts w:ascii="Arial" w:hAnsi="Arial" w:cs="Arial"/>
          <w:b/>
          <w:bCs/>
          <w:color w:val="000000"/>
          <w:sz w:val="22"/>
          <w:szCs w:val="22"/>
          <w:lang w:val="en-US"/>
        </w:rPr>
        <w:t xml:space="preserve"> file location</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In most cases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is able to detect MySQL </w:t>
      </w:r>
      <w:proofErr w:type="spellStart"/>
      <w:r w:rsidRPr="00D2098C">
        <w:rPr>
          <w:rFonts w:ascii="Arial" w:hAnsi="Arial" w:cs="Arial"/>
          <w:color w:val="000000"/>
          <w:sz w:val="22"/>
          <w:szCs w:val="22"/>
          <w:lang w:val="en-US"/>
        </w:rPr>
        <w:t>config</w:t>
      </w:r>
      <w:proofErr w:type="spellEnd"/>
      <w:r w:rsidRPr="00D2098C">
        <w:rPr>
          <w:rFonts w:ascii="Arial" w:hAnsi="Arial" w:cs="Arial"/>
          <w:color w:val="000000"/>
          <w:sz w:val="22"/>
          <w:szCs w:val="22"/>
          <w:lang w:val="en-US"/>
        </w:rPr>
        <w:t xml:space="preserve"> file location automatically. But in some cases you may need to specify MySQL </w:t>
      </w:r>
      <w:proofErr w:type="spellStart"/>
      <w:r w:rsidRPr="00D2098C">
        <w:rPr>
          <w:rFonts w:ascii="Arial" w:hAnsi="Arial" w:cs="Arial"/>
          <w:color w:val="000000"/>
          <w:sz w:val="22"/>
          <w:szCs w:val="22"/>
          <w:lang w:val="en-US"/>
        </w:rPr>
        <w:t>config</w:t>
      </w:r>
      <w:proofErr w:type="spellEnd"/>
      <w:r w:rsidRPr="00D2098C">
        <w:rPr>
          <w:rFonts w:ascii="Arial" w:hAnsi="Arial" w:cs="Arial"/>
          <w:color w:val="000000"/>
          <w:sz w:val="22"/>
          <w:szCs w:val="22"/>
          <w:lang w:val="en-US"/>
        </w:rPr>
        <w:t xml:space="preserve"> file</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 xml:space="preserve">my.ini (or </w:t>
      </w:r>
      <w:proofErr w:type="spellStart"/>
      <w:r w:rsidRPr="00D2098C">
        <w:rPr>
          <w:rFonts w:ascii="Arial" w:hAnsi="Arial" w:cs="Arial"/>
          <w:b/>
          <w:bCs/>
          <w:color w:val="000000"/>
          <w:sz w:val="22"/>
          <w:szCs w:val="22"/>
          <w:lang w:val="en-US"/>
        </w:rPr>
        <w:t>my.cnf</w:t>
      </w:r>
      <w:proofErr w:type="spellEnd"/>
      <w:r w:rsidRPr="00D2098C">
        <w:rPr>
          <w:rFonts w:ascii="Arial" w:hAnsi="Arial" w:cs="Arial"/>
          <w:b/>
          <w:bCs/>
          <w:color w:val="000000"/>
          <w:sz w:val="22"/>
          <w:szCs w:val="22"/>
          <w:lang w:val="en-US"/>
        </w:rPr>
        <w:t>)</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manually.</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In such a case, disable automatic </w:t>
      </w:r>
      <w:proofErr w:type="spellStart"/>
      <w:r w:rsidRPr="00D2098C">
        <w:rPr>
          <w:rFonts w:ascii="Arial" w:hAnsi="Arial" w:cs="Arial"/>
          <w:color w:val="000000"/>
          <w:sz w:val="22"/>
          <w:szCs w:val="22"/>
          <w:lang w:val="en-US"/>
        </w:rPr>
        <w:t>config</w:t>
      </w:r>
      <w:proofErr w:type="spellEnd"/>
      <w:r w:rsidRPr="00D2098C">
        <w:rPr>
          <w:rFonts w:ascii="Arial" w:hAnsi="Arial" w:cs="Arial"/>
          <w:color w:val="000000"/>
          <w:sz w:val="22"/>
          <w:szCs w:val="22"/>
          <w:lang w:val="en-US"/>
        </w:rPr>
        <w:t xml:space="preserve"> file discovery and specify MySQL </w:t>
      </w:r>
      <w:proofErr w:type="spellStart"/>
      <w:r w:rsidRPr="00D2098C">
        <w:rPr>
          <w:rFonts w:ascii="Arial" w:hAnsi="Arial" w:cs="Arial"/>
          <w:color w:val="000000"/>
          <w:sz w:val="22"/>
          <w:szCs w:val="22"/>
          <w:lang w:val="en-US"/>
        </w:rPr>
        <w:t>config</w:t>
      </w:r>
      <w:proofErr w:type="spellEnd"/>
      <w:r w:rsidRPr="00D2098C">
        <w:rPr>
          <w:rFonts w:ascii="Arial" w:hAnsi="Arial" w:cs="Arial"/>
          <w:color w:val="000000"/>
          <w:sz w:val="22"/>
          <w:szCs w:val="22"/>
          <w:lang w:val="en-US"/>
        </w:rPr>
        <w:t xml:space="preserve"> file in corresponding text-box.</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6.</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Automatically detect general log file location</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In most cases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is able to detect the location of general log file automatically if</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 xml:space="preserve">my.ini (or </w:t>
      </w:r>
      <w:proofErr w:type="spellStart"/>
      <w:r w:rsidRPr="00D2098C">
        <w:rPr>
          <w:rFonts w:ascii="Arial" w:hAnsi="Arial" w:cs="Arial"/>
          <w:b/>
          <w:bCs/>
          <w:color w:val="000000"/>
          <w:sz w:val="22"/>
          <w:szCs w:val="22"/>
          <w:lang w:val="en-US"/>
        </w:rPr>
        <w:t>my.cnf</w:t>
      </w:r>
      <w:proofErr w:type="spellEnd"/>
      <w:r w:rsidRPr="00D2098C">
        <w:rPr>
          <w:rFonts w:ascii="Arial" w:hAnsi="Arial" w:cs="Arial"/>
          <w:b/>
          <w:bCs/>
          <w:color w:val="000000"/>
          <w:sz w:val="22"/>
          <w:szCs w:val="22"/>
          <w:lang w:val="en-US"/>
        </w:rPr>
        <w:t>)</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file is detected or specified manually. But in some cases you may also need to specify the location of general log file manually.</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In such a case, disable automatic general log file discovery and specify MySQL general log file in corresponding text-box.</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7. Click</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Save</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to save changes and close the dialog.</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8. Enable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Event Log via the</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View</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 xml:space="preserve">menu and restart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Service via the</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Tools</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menu</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9. Check out the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Event log, if MySQL detection engine is not started, specify the location of MySQL </w:t>
      </w:r>
      <w:proofErr w:type="spellStart"/>
      <w:r w:rsidRPr="00D2098C">
        <w:rPr>
          <w:rFonts w:ascii="Arial" w:hAnsi="Arial" w:cs="Arial"/>
          <w:color w:val="000000"/>
          <w:sz w:val="22"/>
          <w:szCs w:val="22"/>
          <w:lang w:val="en-US"/>
        </w:rPr>
        <w:t>config</w:t>
      </w:r>
      <w:proofErr w:type="spellEnd"/>
      <w:r w:rsidRPr="00D2098C">
        <w:rPr>
          <w:rFonts w:ascii="Arial" w:hAnsi="Arial" w:cs="Arial"/>
          <w:color w:val="000000"/>
          <w:sz w:val="22"/>
          <w:szCs w:val="22"/>
          <w:lang w:val="en-US"/>
        </w:rPr>
        <w:t xml:space="preserve"> file and general log file manually and repeat the steps 7-8</w:t>
      </w:r>
    </w:p>
    <w:p w:rsidR="00437B45" w:rsidRDefault="00437B45">
      <w:pPr>
        <w:rPr>
          <w:lang w:val="en-US"/>
        </w:rPr>
      </w:pPr>
    </w:p>
    <w:p w:rsidR="00D2098C" w:rsidRPr="00D2098C" w:rsidRDefault="00D2098C" w:rsidP="00D2098C">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D2098C">
        <w:rPr>
          <w:rFonts w:ascii="Arial" w:eastAsia="Times New Roman" w:hAnsi="Arial" w:cs="Arial"/>
          <w:b/>
          <w:bCs/>
          <w:color w:val="CC0000"/>
          <w:kern w:val="36"/>
          <w:sz w:val="31"/>
          <w:szCs w:val="31"/>
          <w:lang w:val="en-US" w:eastAsia="ru-RU"/>
        </w:rPr>
        <w:t>ASP.NET Web Forms Protection</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If you are running ASP.NET website, you may observe the thousands of the following events in the Application event log:</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6188710" cy="4008755"/>
            <wp:effectExtent l="0" t="0" r="2540" b="0"/>
            <wp:docPr id="41" name="Рисунок 41" descr="Validation error, dangerous Reques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alidation error, dangerous Request.For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88710" cy="4008755"/>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r w:rsidRPr="00D2098C">
        <w:rPr>
          <w:rFonts w:ascii="Arial" w:eastAsia="Times New Roman" w:hAnsi="Arial" w:cs="Arial"/>
          <w:b/>
          <w:bCs/>
          <w:color w:val="666666"/>
          <w:sz w:val="15"/>
          <w:szCs w:val="15"/>
          <w:lang w:val="en-US" w:eastAsia="ru-RU"/>
        </w:rPr>
        <w:t>Attacks on ASP.NET Web Forms</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proofErr w:type="spellStart"/>
      <w:r w:rsidRPr="00D2098C">
        <w:rPr>
          <w:rFonts w:ascii="Arial" w:eastAsia="Times New Roman" w:hAnsi="Arial" w:cs="Arial"/>
          <w:b/>
          <w:bCs/>
          <w:color w:val="000000"/>
          <w:lang w:val="en-US" w:eastAsia="ru-RU"/>
        </w:rPr>
        <w:t>HttpRequestValidationException</w:t>
      </w:r>
      <w:proofErr w:type="spellEnd"/>
      <w:r w:rsidRPr="00D2098C">
        <w:rPr>
          <w:rFonts w:ascii="Arial" w:eastAsia="Times New Roman" w:hAnsi="Arial" w:cs="Arial"/>
          <w:b/>
          <w:bCs/>
          <w:color w:val="000000"/>
          <w:lang w:val="en-US" w:eastAsia="ru-RU"/>
        </w:rPr>
        <w:t>:</w:t>
      </w:r>
      <w:r w:rsidRPr="00D2098C">
        <w:rPr>
          <w:rFonts w:ascii="Arial" w:eastAsia="Times New Roman" w:hAnsi="Arial" w:cs="Arial"/>
          <w:color w:val="000000"/>
          <w:lang w:val="en-US" w:eastAsia="ru-RU"/>
        </w:rPr>
        <w:t xml:space="preserve"> A potentially dangerous </w:t>
      </w:r>
      <w:proofErr w:type="spellStart"/>
      <w:r w:rsidRPr="00D2098C">
        <w:rPr>
          <w:rFonts w:ascii="Arial" w:eastAsia="Times New Roman" w:hAnsi="Arial" w:cs="Arial"/>
          <w:color w:val="000000"/>
          <w:lang w:val="en-US" w:eastAsia="ru-RU"/>
        </w:rPr>
        <w:t>Request.Form</w:t>
      </w:r>
      <w:proofErr w:type="spellEnd"/>
      <w:r w:rsidRPr="00D2098C">
        <w:rPr>
          <w:rFonts w:ascii="Arial" w:eastAsia="Times New Roman" w:hAnsi="Arial" w:cs="Arial"/>
          <w:color w:val="000000"/>
          <w:lang w:val="en-US" w:eastAsia="ru-RU"/>
        </w:rPr>
        <w:t xml:space="preserve"> value was detected from the client</w:t>
      </w:r>
    </w:p>
    <w:p w:rsidR="00D2098C" w:rsidRPr="00D2098C" w:rsidRDefault="00D2098C" w:rsidP="00D2098C">
      <w:pPr>
        <w:shd w:val="clear" w:color="auto" w:fill="FFFFFF"/>
        <w:spacing w:after="0" w:line="240" w:lineRule="auto"/>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br/>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Event code: 3003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Event message: A validation error has occurred.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Event time: 7/7/2015 2:11:00 PM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Event time (UTC): 7/7/2015 8:11:00 PM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Event ID: 921367d8836241a483053a587c3bdcd9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Event sequence: 6877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Event occurrence: 2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Event detail code: 0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Application information: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Application domain: /LM/W3SVC/1/ROOT-6-000000000000000000</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Trust level: Full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Application Virtual Path: /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Application Path: C:\inetpub\wwwroot\website.com\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Machine name: </w:t>
      </w:r>
      <w:proofErr w:type="spellStart"/>
      <w:r w:rsidRPr="00D2098C">
        <w:rPr>
          <w:rFonts w:ascii="Courier New" w:eastAsia="Times New Roman" w:hAnsi="Courier New" w:cs="Courier New"/>
          <w:color w:val="000000"/>
          <w:sz w:val="20"/>
          <w:szCs w:val="20"/>
          <w:lang w:val="en-US" w:eastAsia="ru-RU"/>
        </w:rPr>
        <w:t>xxxxxxxxxxxxx</w:t>
      </w:r>
      <w:proofErr w:type="spellEnd"/>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Process information: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Process ID: 3276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Process name: w3wp.exe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Account name: IIS APPPOOL\Classic .NET </w:t>
      </w:r>
      <w:proofErr w:type="spellStart"/>
      <w:r w:rsidRPr="00D2098C">
        <w:rPr>
          <w:rFonts w:ascii="Courier New" w:eastAsia="Times New Roman" w:hAnsi="Courier New" w:cs="Courier New"/>
          <w:color w:val="000000"/>
          <w:sz w:val="20"/>
          <w:szCs w:val="20"/>
          <w:lang w:val="en-US" w:eastAsia="ru-RU"/>
        </w:rPr>
        <w:t>AppPool</w:t>
      </w:r>
      <w:proofErr w:type="spellEnd"/>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Exception information: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Exception type: </w:t>
      </w:r>
      <w:proofErr w:type="spellStart"/>
      <w:r w:rsidRPr="00D2098C">
        <w:rPr>
          <w:rFonts w:ascii="Courier New" w:eastAsia="Times New Roman" w:hAnsi="Courier New" w:cs="Courier New"/>
          <w:color w:val="000000"/>
          <w:sz w:val="20"/>
          <w:szCs w:val="20"/>
          <w:lang w:val="en-US" w:eastAsia="ru-RU"/>
        </w:rPr>
        <w:t>HttpRequestValidationException</w:t>
      </w:r>
      <w:proofErr w:type="spellEnd"/>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Exception message: A potentially dangerous </w:t>
      </w:r>
      <w:proofErr w:type="spellStart"/>
      <w:r w:rsidRPr="00D2098C">
        <w:rPr>
          <w:rFonts w:ascii="Courier New" w:eastAsia="Times New Roman" w:hAnsi="Courier New" w:cs="Courier New"/>
          <w:color w:val="000000"/>
          <w:sz w:val="20"/>
          <w:szCs w:val="20"/>
          <w:lang w:val="en-US" w:eastAsia="ru-RU"/>
        </w:rPr>
        <w:t>Request.Form</w:t>
      </w:r>
      <w:proofErr w:type="spellEnd"/>
      <w:r w:rsidRPr="00D2098C">
        <w:rPr>
          <w:rFonts w:ascii="Courier New" w:eastAsia="Times New Roman" w:hAnsi="Courier New" w:cs="Courier New"/>
          <w:color w:val="000000"/>
          <w:sz w:val="20"/>
          <w:szCs w:val="20"/>
          <w:lang w:val="en-US" w:eastAsia="ru-RU"/>
        </w:rPr>
        <w:t xml:space="preserve"> value was detected from the client (</w:t>
      </w:r>
      <w:r w:rsidRPr="00D2098C">
        <w:rPr>
          <w:rFonts w:ascii="Tahoma" w:eastAsia="Times New Roman" w:hAnsi="Tahoma" w:cs="Tahoma"/>
          <w:color w:val="000000"/>
          <w:sz w:val="20"/>
          <w:szCs w:val="20"/>
          <w:lang w:eastAsia="ru-RU"/>
        </w:rPr>
        <w:t>�����</w:t>
      </w:r>
      <w:proofErr w:type="spellStart"/>
      <w:r w:rsidRPr="00D2098C">
        <w:rPr>
          <w:rFonts w:ascii="MS Gothic" w:eastAsia="MS Gothic" w:hAnsi="MS Gothic" w:cs="MS Gothic" w:hint="eastAsia"/>
          <w:color w:val="000000"/>
          <w:sz w:val="20"/>
          <w:szCs w:val="20"/>
          <w:lang w:eastAsia="ru-RU"/>
        </w:rPr>
        <w:t>楛</w:t>
      </w:r>
      <w:r w:rsidRPr="00D2098C">
        <w:rPr>
          <w:rFonts w:ascii="Tahoma" w:eastAsia="Times New Roman" w:hAnsi="Tahoma" w:cs="Tahoma"/>
          <w:color w:val="000000"/>
          <w:sz w:val="20"/>
          <w:szCs w:val="20"/>
          <w:lang w:eastAsia="ru-RU"/>
        </w:rPr>
        <w:t>�</w:t>
      </w:r>
      <w:r w:rsidRPr="00D2098C">
        <w:rPr>
          <w:rFonts w:ascii="SimSun" w:eastAsia="SimSun" w:hAnsi="SimSun" w:cs="SimSun" w:hint="eastAsia"/>
          <w:color w:val="000000"/>
          <w:sz w:val="20"/>
          <w:szCs w:val="20"/>
          <w:lang w:eastAsia="ru-RU"/>
        </w:rPr>
        <w:t>䛍</w:t>
      </w:r>
      <w:proofErr w:type="spellEnd"/>
      <w:r w:rsidRPr="00D2098C">
        <w:rPr>
          <w:rFonts w:ascii="Tahoma" w:eastAsia="Times New Roman" w:hAnsi="Tahoma" w:cs="Tahoma"/>
          <w:color w:val="000000"/>
          <w:sz w:val="20"/>
          <w:szCs w:val="20"/>
          <w:lang w:eastAsia="ru-RU"/>
        </w:rPr>
        <w:t>��������</w:t>
      </w:r>
      <w:r w:rsidRPr="00D2098C">
        <w:rPr>
          <w:rFonts w:ascii="Courier New" w:eastAsia="Times New Roman" w:hAnsi="Courier New" w:cs="Courier New"/>
          <w:color w:val="000000"/>
          <w:sz w:val="20"/>
          <w:szCs w:val="20"/>
          <w:lang w:val="en-US" w:eastAsia="ru-RU"/>
        </w:rPr>
        <w:t>Ö</w:t>
      </w:r>
      <w:r w:rsidRPr="00D2098C">
        <w:rPr>
          <w:rFonts w:ascii="Tahoma" w:eastAsia="Times New Roman" w:hAnsi="Tahoma" w:cs="Tahoma"/>
          <w:color w:val="000000"/>
          <w:sz w:val="20"/>
          <w:szCs w:val="20"/>
          <w:lang w:eastAsia="ru-RU"/>
        </w:rPr>
        <w:t>�����</w:t>
      </w:r>
      <w:r w:rsidRPr="00D2098C">
        <w:rPr>
          <w:rFonts w:ascii="Courier New" w:eastAsia="Times New Roman" w:hAnsi="Courier New" w:cs="Courier New"/>
          <w:color w:val="000000"/>
          <w:sz w:val="20"/>
          <w:szCs w:val="20"/>
          <w:lang w:val="en-US" w:eastAsia="ru-RU"/>
        </w:rPr>
        <w:t xml:space="preserve"> [SKIPPED].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Request information: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Request URL: http://website.com/index.aspx</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Request path: /index.aspx</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User host address: 5.136.158.160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User: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Is authenticated: False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Authentication Type: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Thread account name: IIS APPPOOL\Classic .NET </w:t>
      </w:r>
      <w:proofErr w:type="spellStart"/>
      <w:r w:rsidRPr="00D2098C">
        <w:rPr>
          <w:rFonts w:ascii="Courier New" w:eastAsia="Times New Roman" w:hAnsi="Courier New" w:cs="Courier New"/>
          <w:color w:val="000000"/>
          <w:sz w:val="20"/>
          <w:szCs w:val="20"/>
          <w:lang w:val="en-US" w:eastAsia="ru-RU"/>
        </w:rPr>
        <w:t>AppPool</w:t>
      </w:r>
      <w:proofErr w:type="spellEnd"/>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lastRenderedPageBreak/>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Thread information: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Thread ID: 22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Thread account name: IIS APPPOOL\Classic .NET </w:t>
      </w:r>
      <w:proofErr w:type="spellStart"/>
      <w:r w:rsidRPr="00D2098C">
        <w:rPr>
          <w:rFonts w:ascii="Courier New" w:eastAsia="Times New Roman" w:hAnsi="Courier New" w:cs="Courier New"/>
          <w:color w:val="000000"/>
          <w:sz w:val="20"/>
          <w:szCs w:val="20"/>
          <w:lang w:val="en-US" w:eastAsia="ru-RU"/>
        </w:rPr>
        <w:t>AppPool</w:t>
      </w:r>
      <w:proofErr w:type="spellEnd"/>
      <w:r w:rsidRPr="00D2098C">
        <w:rPr>
          <w:rFonts w:ascii="Courier New" w:eastAsia="Times New Roman" w:hAnsi="Courier New" w:cs="Courier New"/>
          <w:color w:val="000000"/>
          <w:sz w:val="20"/>
          <w:szCs w:val="20"/>
          <w:lang w:val="en-US" w:eastAsia="ru-RU"/>
        </w:rPr>
        <w:t xml:space="preserv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Is impersonating: False </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Stack trace:    at </w:t>
      </w:r>
      <w:proofErr w:type="spellStart"/>
      <w:proofErr w:type="gramStart"/>
      <w:r w:rsidRPr="00D2098C">
        <w:rPr>
          <w:rFonts w:ascii="Courier New" w:eastAsia="Times New Roman" w:hAnsi="Courier New" w:cs="Courier New"/>
          <w:color w:val="000000"/>
          <w:sz w:val="20"/>
          <w:szCs w:val="20"/>
          <w:lang w:val="en-US" w:eastAsia="ru-RU"/>
        </w:rPr>
        <w:t>System.Web.HttpRequest.ValidateString</w:t>
      </w:r>
      <w:proofErr w:type="spellEnd"/>
      <w:r w:rsidRPr="00D2098C">
        <w:rPr>
          <w:rFonts w:ascii="Courier New" w:eastAsia="Times New Roman" w:hAnsi="Courier New" w:cs="Courier New"/>
          <w:color w:val="000000"/>
          <w:sz w:val="20"/>
          <w:szCs w:val="20"/>
          <w:lang w:val="en-US" w:eastAsia="ru-RU"/>
        </w:rPr>
        <w:t>(</w:t>
      </w:r>
      <w:proofErr w:type="gramEnd"/>
      <w:r w:rsidRPr="00D2098C">
        <w:rPr>
          <w:rFonts w:ascii="Courier New" w:eastAsia="Times New Roman" w:hAnsi="Courier New" w:cs="Courier New"/>
          <w:color w:val="000000"/>
          <w:sz w:val="20"/>
          <w:szCs w:val="20"/>
          <w:lang w:val="en-US" w:eastAsia="ru-RU"/>
        </w:rPr>
        <w:t xml:space="preserve">String s, String </w:t>
      </w:r>
      <w:proofErr w:type="spellStart"/>
      <w:r w:rsidRPr="00D2098C">
        <w:rPr>
          <w:rFonts w:ascii="Courier New" w:eastAsia="Times New Roman" w:hAnsi="Courier New" w:cs="Courier New"/>
          <w:color w:val="000000"/>
          <w:sz w:val="20"/>
          <w:szCs w:val="20"/>
          <w:lang w:val="en-US" w:eastAsia="ru-RU"/>
        </w:rPr>
        <w:t>valueName</w:t>
      </w:r>
      <w:proofErr w:type="spellEnd"/>
      <w:r w:rsidRPr="00D2098C">
        <w:rPr>
          <w:rFonts w:ascii="Courier New" w:eastAsia="Times New Roman" w:hAnsi="Courier New" w:cs="Courier New"/>
          <w:color w:val="000000"/>
          <w:sz w:val="20"/>
          <w:szCs w:val="20"/>
          <w:lang w:val="en-US" w:eastAsia="ru-RU"/>
        </w:rPr>
        <w:t xml:space="preserve">, String </w:t>
      </w:r>
      <w:proofErr w:type="spellStart"/>
      <w:r w:rsidRPr="00D2098C">
        <w:rPr>
          <w:rFonts w:ascii="Courier New" w:eastAsia="Times New Roman" w:hAnsi="Courier New" w:cs="Courier New"/>
          <w:color w:val="000000"/>
          <w:sz w:val="20"/>
          <w:szCs w:val="20"/>
          <w:lang w:val="en-US" w:eastAsia="ru-RU"/>
        </w:rPr>
        <w:t>collectionName</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System.Web.HttpRequest.ValidateNameValueCollection(NameValueCollection </w:t>
      </w:r>
      <w:proofErr w:type="spellStart"/>
      <w:r w:rsidRPr="00D2098C">
        <w:rPr>
          <w:rFonts w:ascii="Courier New" w:eastAsia="Times New Roman" w:hAnsi="Courier New" w:cs="Courier New"/>
          <w:color w:val="000000"/>
          <w:sz w:val="20"/>
          <w:szCs w:val="20"/>
          <w:lang w:val="en-US" w:eastAsia="ru-RU"/>
        </w:rPr>
        <w:t>nvc</w:t>
      </w:r>
      <w:proofErr w:type="spellEnd"/>
      <w:r w:rsidRPr="00D2098C">
        <w:rPr>
          <w:rFonts w:ascii="Courier New" w:eastAsia="Times New Roman" w:hAnsi="Courier New" w:cs="Courier New"/>
          <w:color w:val="000000"/>
          <w:sz w:val="20"/>
          <w:szCs w:val="20"/>
          <w:lang w:val="en-US" w:eastAsia="ru-RU"/>
        </w:rPr>
        <w:t xml:space="preserve">, String </w:t>
      </w:r>
      <w:proofErr w:type="spellStart"/>
      <w:r w:rsidRPr="00D2098C">
        <w:rPr>
          <w:rFonts w:ascii="Courier New" w:eastAsia="Times New Roman" w:hAnsi="Courier New" w:cs="Courier New"/>
          <w:color w:val="000000"/>
          <w:sz w:val="20"/>
          <w:szCs w:val="20"/>
          <w:lang w:val="en-US" w:eastAsia="ru-RU"/>
        </w:rPr>
        <w:t>collectionName</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System.Web.HttpRequest.get_Form</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System.Web.HttpRequest.get_HasForm</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System.Web.UI.Page.GetCollectionBasedOnMethod</w:t>
      </w:r>
      <w:proofErr w:type="spellEnd"/>
      <w:r w:rsidRPr="00D2098C">
        <w:rPr>
          <w:rFonts w:ascii="Courier New" w:eastAsia="Times New Roman" w:hAnsi="Courier New" w:cs="Courier New"/>
          <w:color w:val="000000"/>
          <w:sz w:val="20"/>
          <w:szCs w:val="20"/>
          <w:lang w:val="en-US" w:eastAsia="ru-RU"/>
        </w:rPr>
        <w:t xml:space="preserve">(Boolean </w:t>
      </w:r>
      <w:proofErr w:type="spellStart"/>
      <w:r w:rsidRPr="00D2098C">
        <w:rPr>
          <w:rFonts w:ascii="Courier New" w:eastAsia="Times New Roman" w:hAnsi="Courier New" w:cs="Courier New"/>
          <w:color w:val="000000"/>
          <w:sz w:val="20"/>
          <w:szCs w:val="20"/>
          <w:lang w:val="en-US" w:eastAsia="ru-RU"/>
        </w:rPr>
        <w:t>dontReturnNull</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System.Web.UI.Page.DeterminePostBackMode</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System.Web.UI.Page.ProcessRequestMain</w:t>
      </w:r>
      <w:proofErr w:type="spellEnd"/>
      <w:r w:rsidRPr="00D2098C">
        <w:rPr>
          <w:rFonts w:ascii="Courier New" w:eastAsia="Times New Roman" w:hAnsi="Courier New" w:cs="Courier New"/>
          <w:color w:val="000000"/>
          <w:sz w:val="20"/>
          <w:szCs w:val="20"/>
          <w:lang w:val="en-US" w:eastAsia="ru-RU"/>
        </w:rPr>
        <w:t xml:space="preserve">(Boolean </w:t>
      </w:r>
      <w:proofErr w:type="spellStart"/>
      <w:r w:rsidRPr="00D2098C">
        <w:rPr>
          <w:rFonts w:ascii="Courier New" w:eastAsia="Times New Roman" w:hAnsi="Courier New" w:cs="Courier New"/>
          <w:color w:val="000000"/>
          <w:sz w:val="20"/>
          <w:szCs w:val="20"/>
          <w:lang w:val="en-US" w:eastAsia="ru-RU"/>
        </w:rPr>
        <w:t>includeStagesBeforeAsyncPoint</w:t>
      </w:r>
      <w:proofErr w:type="spellEnd"/>
      <w:r w:rsidRPr="00D2098C">
        <w:rPr>
          <w:rFonts w:ascii="Courier New" w:eastAsia="Times New Roman" w:hAnsi="Courier New" w:cs="Courier New"/>
          <w:color w:val="000000"/>
          <w:sz w:val="20"/>
          <w:szCs w:val="20"/>
          <w:lang w:val="en-US" w:eastAsia="ru-RU"/>
        </w:rPr>
        <w:t xml:space="preserve">, Boolean </w:t>
      </w:r>
      <w:proofErr w:type="spellStart"/>
      <w:r w:rsidRPr="00D2098C">
        <w:rPr>
          <w:rFonts w:ascii="Courier New" w:eastAsia="Times New Roman" w:hAnsi="Courier New" w:cs="Courier New"/>
          <w:color w:val="000000"/>
          <w:sz w:val="20"/>
          <w:szCs w:val="20"/>
          <w:lang w:val="en-US" w:eastAsia="ru-RU"/>
        </w:rPr>
        <w:t>includeStagesAfterAsyncPoint</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System.Web.UI.Page.ProcessRequest</w:t>
      </w:r>
      <w:proofErr w:type="spellEnd"/>
      <w:r w:rsidRPr="00D2098C">
        <w:rPr>
          <w:rFonts w:ascii="Courier New" w:eastAsia="Times New Roman" w:hAnsi="Courier New" w:cs="Courier New"/>
          <w:color w:val="000000"/>
          <w:sz w:val="20"/>
          <w:szCs w:val="20"/>
          <w:lang w:val="en-US" w:eastAsia="ru-RU"/>
        </w:rPr>
        <w:t xml:space="preserve">(Boolean </w:t>
      </w:r>
      <w:proofErr w:type="spellStart"/>
      <w:r w:rsidRPr="00D2098C">
        <w:rPr>
          <w:rFonts w:ascii="Courier New" w:eastAsia="Times New Roman" w:hAnsi="Courier New" w:cs="Courier New"/>
          <w:color w:val="000000"/>
          <w:sz w:val="20"/>
          <w:szCs w:val="20"/>
          <w:lang w:val="en-US" w:eastAsia="ru-RU"/>
        </w:rPr>
        <w:t>includeStagesBeforeAsyncPoint</w:t>
      </w:r>
      <w:proofErr w:type="spellEnd"/>
      <w:r w:rsidRPr="00D2098C">
        <w:rPr>
          <w:rFonts w:ascii="Courier New" w:eastAsia="Times New Roman" w:hAnsi="Courier New" w:cs="Courier New"/>
          <w:color w:val="000000"/>
          <w:sz w:val="20"/>
          <w:szCs w:val="20"/>
          <w:lang w:val="en-US" w:eastAsia="ru-RU"/>
        </w:rPr>
        <w:t xml:space="preserve">, Boolean </w:t>
      </w:r>
      <w:proofErr w:type="spellStart"/>
      <w:r w:rsidRPr="00D2098C">
        <w:rPr>
          <w:rFonts w:ascii="Courier New" w:eastAsia="Times New Roman" w:hAnsi="Courier New" w:cs="Courier New"/>
          <w:color w:val="000000"/>
          <w:sz w:val="20"/>
          <w:szCs w:val="20"/>
          <w:lang w:val="en-US" w:eastAsia="ru-RU"/>
        </w:rPr>
        <w:t>includeStagesAfterAsyncPoint</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System.Web.UI.Page.ProcessRequest</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System.Web.UI.Page.ProcessRequestWithNoAssert</w:t>
      </w:r>
      <w:proofErr w:type="spellEnd"/>
      <w:r w:rsidRPr="00D2098C">
        <w:rPr>
          <w:rFonts w:ascii="Courier New" w:eastAsia="Times New Roman" w:hAnsi="Courier New" w:cs="Courier New"/>
          <w:color w:val="000000"/>
          <w:sz w:val="20"/>
          <w:szCs w:val="20"/>
          <w:lang w:val="en-US" w:eastAsia="ru-RU"/>
        </w:rPr>
        <w:t>(</w:t>
      </w:r>
      <w:proofErr w:type="spellStart"/>
      <w:r w:rsidRPr="00D2098C">
        <w:rPr>
          <w:rFonts w:ascii="Courier New" w:eastAsia="Times New Roman" w:hAnsi="Courier New" w:cs="Courier New"/>
          <w:color w:val="000000"/>
          <w:sz w:val="20"/>
          <w:szCs w:val="20"/>
          <w:lang w:val="en-US" w:eastAsia="ru-RU"/>
        </w:rPr>
        <w:t>HttpContext</w:t>
      </w:r>
      <w:proofErr w:type="spellEnd"/>
      <w:r w:rsidRPr="00D2098C">
        <w:rPr>
          <w:rFonts w:ascii="Courier New" w:eastAsia="Times New Roman" w:hAnsi="Courier New" w:cs="Courier New"/>
          <w:color w:val="000000"/>
          <w:sz w:val="20"/>
          <w:szCs w:val="20"/>
          <w:lang w:val="en-US" w:eastAsia="ru-RU"/>
        </w:rPr>
        <w:t xml:space="preserve"> context)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System.Web.UI.Page.ProcessRequest</w:t>
      </w:r>
      <w:proofErr w:type="spellEnd"/>
      <w:r w:rsidRPr="00D2098C">
        <w:rPr>
          <w:rFonts w:ascii="Courier New" w:eastAsia="Times New Roman" w:hAnsi="Courier New" w:cs="Courier New"/>
          <w:color w:val="000000"/>
          <w:sz w:val="20"/>
          <w:szCs w:val="20"/>
          <w:lang w:val="en-US" w:eastAsia="ru-RU"/>
        </w:rPr>
        <w:t>(</w:t>
      </w:r>
      <w:proofErr w:type="spellStart"/>
      <w:r w:rsidRPr="00D2098C">
        <w:rPr>
          <w:rFonts w:ascii="Courier New" w:eastAsia="Times New Roman" w:hAnsi="Courier New" w:cs="Courier New"/>
          <w:color w:val="000000"/>
          <w:sz w:val="20"/>
          <w:szCs w:val="20"/>
          <w:lang w:val="en-US" w:eastAsia="ru-RU"/>
        </w:rPr>
        <w:t>HttpContext</w:t>
      </w:r>
      <w:proofErr w:type="spellEnd"/>
      <w:r w:rsidRPr="00D2098C">
        <w:rPr>
          <w:rFonts w:ascii="Courier New" w:eastAsia="Times New Roman" w:hAnsi="Courier New" w:cs="Courier New"/>
          <w:color w:val="000000"/>
          <w:sz w:val="20"/>
          <w:szCs w:val="20"/>
          <w:lang w:val="en-US" w:eastAsia="ru-RU"/>
        </w:rPr>
        <w:t xml:space="preserve"> context)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ASP.index_aspx.ProcessRequest</w:t>
      </w:r>
      <w:proofErr w:type="spellEnd"/>
      <w:r w:rsidRPr="00D2098C">
        <w:rPr>
          <w:rFonts w:ascii="Courier New" w:eastAsia="Times New Roman" w:hAnsi="Courier New" w:cs="Courier New"/>
          <w:color w:val="000000"/>
          <w:sz w:val="20"/>
          <w:szCs w:val="20"/>
          <w:lang w:val="en-US" w:eastAsia="ru-RU"/>
        </w:rPr>
        <w:t>(</w:t>
      </w:r>
      <w:proofErr w:type="spellStart"/>
      <w:r w:rsidRPr="00D2098C">
        <w:rPr>
          <w:rFonts w:ascii="Courier New" w:eastAsia="Times New Roman" w:hAnsi="Courier New" w:cs="Courier New"/>
          <w:color w:val="000000"/>
          <w:sz w:val="20"/>
          <w:szCs w:val="20"/>
          <w:lang w:val="en-US" w:eastAsia="ru-RU"/>
        </w:rPr>
        <w:t>HttpContext</w:t>
      </w:r>
      <w:proofErr w:type="spellEnd"/>
      <w:r w:rsidRPr="00D2098C">
        <w:rPr>
          <w:rFonts w:ascii="Courier New" w:eastAsia="Times New Roman" w:hAnsi="Courier New" w:cs="Courier New"/>
          <w:color w:val="000000"/>
          <w:sz w:val="20"/>
          <w:szCs w:val="20"/>
          <w:lang w:val="en-US" w:eastAsia="ru-RU"/>
        </w:rPr>
        <w:t xml:space="preserve"> context)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System.Web.HttpApplication.CallHandlerExecutionStep.System.Web.HttpApplication.IExecutionStep.Execute()</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 xml:space="preserve">   </w:t>
      </w:r>
      <w:proofErr w:type="gramStart"/>
      <w:r w:rsidRPr="00D2098C">
        <w:rPr>
          <w:rFonts w:ascii="Courier New" w:eastAsia="Times New Roman" w:hAnsi="Courier New" w:cs="Courier New"/>
          <w:color w:val="000000"/>
          <w:sz w:val="20"/>
          <w:szCs w:val="20"/>
          <w:lang w:val="en-US" w:eastAsia="ru-RU"/>
        </w:rPr>
        <w:t>at</w:t>
      </w:r>
      <w:proofErr w:type="gramEnd"/>
      <w:r w:rsidRPr="00D2098C">
        <w:rPr>
          <w:rFonts w:ascii="Courier New" w:eastAsia="Times New Roman" w:hAnsi="Courier New" w:cs="Courier New"/>
          <w:color w:val="000000"/>
          <w:sz w:val="20"/>
          <w:szCs w:val="20"/>
          <w:lang w:val="en-US" w:eastAsia="ru-RU"/>
        </w:rPr>
        <w:t xml:space="preserve"> </w:t>
      </w:r>
      <w:proofErr w:type="spellStart"/>
      <w:r w:rsidRPr="00D2098C">
        <w:rPr>
          <w:rFonts w:ascii="Courier New" w:eastAsia="Times New Roman" w:hAnsi="Courier New" w:cs="Courier New"/>
          <w:color w:val="000000"/>
          <w:sz w:val="20"/>
          <w:szCs w:val="20"/>
          <w:lang w:val="en-US" w:eastAsia="ru-RU"/>
        </w:rPr>
        <w:t>System.Web.HttpApplication.ExecuteStep</w:t>
      </w:r>
      <w:proofErr w:type="spellEnd"/>
      <w:r w:rsidRPr="00D2098C">
        <w:rPr>
          <w:rFonts w:ascii="Courier New" w:eastAsia="Times New Roman" w:hAnsi="Courier New" w:cs="Courier New"/>
          <w:color w:val="000000"/>
          <w:sz w:val="20"/>
          <w:szCs w:val="20"/>
          <w:lang w:val="en-US" w:eastAsia="ru-RU"/>
        </w:rPr>
        <w:t>(</w:t>
      </w:r>
      <w:proofErr w:type="spellStart"/>
      <w:r w:rsidRPr="00D2098C">
        <w:rPr>
          <w:rFonts w:ascii="Courier New" w:eastAsia="Times New Roman" w:hAnsi="Courier New" w:cs="Courier New"/>
          <w:color w:val="000000"/>
          <w:sz w:val="20"/>
          <w:szCs w:val="20"/>
          <w:lang w:val="en-US" w:eastAsia="ru-RU"/>
        </w:rPr>
        <w:t>IExecutionStep</w:t>
      </w:r>
      <w:proofErr w:type="spellEnd"/>
      <w:r w:rsidRPr="00D2098C">
        <w:rPr>
          <w:rFonts w:ascii="Courier New" w:eastAsia="Times New Roman" w:hAnsi="Courier New" w:cs="Courier New"/>
          <w:color w:val="000000"/>
          <w:sz w:val="20"/>
          <w:szCs w:val="20"/>
          <w:lang w:val="en-US" w:eastAsia="ru-RU"/>
        </w:rPr>
        <w:t xml:space="preserve"> step, Boolean&amp; </w:t>
      </w:r>
      <w:proofErr w:type="spellStart"/>
      <w:r w:rsidRPr="00D2098C">
        <w:rPr>
          <w:rFonts w:ascii="Courier New" w:eastAsia="Times New Roman" w:hAnsi="Courier New" w:cs="Courier New"/>
          <w:color w:val="000000"/>
          <w:sz w:val="20"/>
          <w:szCs w:val="20"/>
          <w:lang w:val="en-US" w:eastAsia="ru-RU"/>
        </w:rPr>
        <w:t>completedSynchronously</w:t>
      </w:r>
      <w:proofErr w:type="spellEnd"/>
      <w:r w:rsidRPr="00D2098C">
        <w:rPr>
          <w:rFonts w:ascii="Courier New" w:eastAsia="Times New Roman" w:hAnsi="Courier New" w:cs="Courier New"/>
          <w:color w:val="000000"/>
          <w:sz w:val="20"/>
          <w:szCs w:val="2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Your server access logs may contain thousands of lines like below:</w:t>
      </w:r>
    </w:p>
    <w:p w:rsidR="00D2098C" w:rsidRPr="00D2098C" w:rsidRDefault="00D2098C" w:rsidP="00D2098C">
      <w:pPr>
        <w:shd w:val="clear" w:color="auto" w:fill="FFFFFF"/>
        <w:spacing w:after="0" w:line="240" w:lineRule="auto"/>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br/>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18:58:48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- 500 3245</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20:00:34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- 200 11852</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20:01:19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- 200 11852</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20:01:35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- 200 11852</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20:32:18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- 200 11852</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20:32:49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- 200 11852</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21:00:35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- 500 3245</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21:02:13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- 500 3245</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21:02:43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- 200 11852</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21:02:59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- 200 11852</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202.225.1.16</w:t>
      </w:r>
      <w:r w:rsidRPr="00D2098C">
        <w:rPr>
          <w:rFonts w:ascii="Courier New" w:eastAsia="Times New Roman" w:hAnsi="Courier New" w:cs="Courier New"/>
          <w:color w:val="000000"/>
          <w:sz w:val="20"/>
          <w:szCs w:val="20"/>
          <w:lang w:val="en-US" w:eastAsia="ru-RU"/>
        </w:rPr>
        <w:tab/>
        <w:t xml:space="preserve">2015-06-28 21:03:38 POST / - </w:t>
      </w:r>
      <w:proofErr w:type="gramStart"/>
      <w:r w:rsidRPr="00D2098C">
        <w:rPr>
          <w:rFonts w:ascii="Courier New" w:eastAsia="Times New Roman" w:hAnsi="Courier New" w:cs="Courier New"/>
          <w:color w:val="000000"/>
          <w:sz w:val="20"/>
          <w:szCs w:val="20"/>
          <w:lang w:val="en-US" w:eastAsia="ru-RU"/>
        </w:rPr>
        <w:t>-  HTTP</w:t>
      </w:r>
      <w:proofErr w:type="gramEnd"/>
      <w:r w:rsidRPr="00D2098C">
        <w:rPr>
          <w:rFonts w:ascii="Courier New" w:eastAsia="Times New Roman" w:hAnsi="Courier New" w:cs="Courier New"/>
          <w:color w:val="000000"/>
          <w:sz w:val="20"/>
          <w:szCs w:val="20"/>
          <w:lang w:val="en-US" w:eastAsia="ru-RU"/>
        </w:rPr>
        <w:t>/1.1 Mozilla/4.0+(compatible;+MSIE+7.0;+Windows+NT+6.1;+WOW64;+Trident/7.0;+SLCC2;+.NET+CLR+2.0.50727;+.NET4.0C;+.NET4.0E) - 500 3245</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r>
    </w:p>
    <w:p w:rsidR="00D2098C" w:rsidRPr="00D2098C" w:rsidRDefault="00D2098C" w:rsidP="00D2098C">
      <w:pPr>
        <w:shd w:val="clear" w:color="auto" w:fill="FFFFFF"/>
        <w:spacing w:after="0" w:line="240" w:lineRule="auto"/>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lastRenderedPageBreak/>
        <w:br/>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This means that someone is trying to </w:t>
      </w:r>
      <w:r w:rsidRPr="00D2098C">
        <w:rPr>
          <w:rFonts w:ascii="Arial" w:eastAsia="Times New Roman" w:hAnsi="Arial" w:cs="Arial"/>
          <w:b/>
          <w:bCs/>
          <w:color w:val="000000"/>
          <w:lang w:val="en-US" w:eastAsia="ru-RU"/>
        </w:rPr>
        <w:t>get access to your server</w:t>
      </w:r>
      <w:r w:rsidRPr="00D2098C">
        <w:rPr>
          <w:rFonts w:ascii="Arial" w:eastAsia="Times New Roman" w:hAnsi="Arial" w:cs="Arial"/>
          <w:color w:val="000000"/>
          <w:lang w:val="en-US" w:eastAsia="ru-RU"/>
        </w:rPr>
        <w:t> via asp.net web forms vulnerability. Even if you have all updates and patches installed, the server may still be at risk.</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Somewhat less important, but still significant, these hacking attempts </w:t>
      </w:r>
      <w:r w:rsidRPr="00D2098C">
        <w:rPr>
          <w:rFonts w:ascii="Arial" w:eastAsia="Times New Roman" w:hAnsi="Arial" w:cs="Arial"/>
          <w:b/>
          <w:bCs/>
          <w:color w:val="000000"/>
          <w:lang w:val="en-US" w:eastAsia="ru-RU"/>
        </w:rPr>
        <w:t>abuse your server resources</w:t>
      </w:r>
      <w:r w:rsidRPr="00D2098C">
        <w:rPr>
          <w:rFonts w:ascii="Arial" w:eastAsia="Times New Roman" w:hAnsi="Arial" w:cs="Arial"/>
          <w:color w:val="000000"/>
          <w:lang w:val="en-US" w:eastAsia="ru-RU"/>
        </w:rPr>
        <w:t> - CPU, RAM, Bandwidth and even the free disk space (the logs may grow enormously).</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hyperlink r:id="rId78" w:tooltip="Protection for your ASP.NET Website" w:history="1">
        <w:proofErr w:type="spellStart"/>
        <w:r w:rsidRPr="00D2098C">
          <w:rPr>
            <w:rFonts w:ascii="Arial" w:eastAsia="Times New Roman" w:hAnsi="Arial" w:cs="Arial"/>
            <w:color w:val="2687C8"/>
            <w:lang w:val="en-US" w:eastAsia="ru-RU"/>
          </w:rPr>
          <w:t>RdpGuard</w:t>
        </w:r>
        <w:proofErr w:type="spellEnd"/>
      </w:hyperlink>
      <w:r w:rsidRPr="00D2098C">
        <w:rPr>
          <w:rFonts w:ascii="Arial" w:eastAsia="Times New Roman" w:hAnsi="Arial" w:cs="Arial"/>
          <w:color w:val="000000"/>
          <w:lang w:val="en-US" w:eastAsia="ru-RU"/>
        </w:rPr>
        <w:t> will help you to stop these hacking attempts and protect your Windows Web Server.</w:t>
      </w:r>
    </w:p>
    <w:p w:rsidR="00D2098C" w:rsidRPr="00D2098C" w:rsidRDefault="00D2098C" w:rsidP="00D2098C">
      <w:pPr>
        <w:spacing w:after="0" w:line="240" w:lineRule="auto"/>
        <w:rPr>
          <w:rFonts w:ascii="Times New Roman" w:eastAsia="Times New Roman" w:hAnsi="Times New Roman" w:cs="Times New Roman"/>
          <w:sz w:val="24"/>
          <w:szCs w:val="24"/>
          <w:lang w:val="en-US" w:eastAsia="ru-RU"/>
        </w:rPr>
      </w:pPr>
    </w:p>
    <w:p w:rsidR="00D2098C" w:rsidRPr="00D2098C" w:rsidRDefault="00D2098C" w:rsidP="00D2098C">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D2098C">
        <w:rPr>
          <w:rFonts w:ascii="Arial" w:eastAsia="Times New Roman" w:hAnsi="Arial" w:cs="Arial"/>
          <w:b/>
          <w:bCs/>
          <w:color w:val="CC0000"/>
          <w:kern w:val="36"/>
          <w:sz w:val="31"/>
          <w:szCs w:val="31"/>
          <w:lang w:val="en-US" w:eastAsia="ru-RU"/>
        </w:rPr>
        <w:t>To Enable ASP.NET Web Forms Protection</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 xml:space="preserve">1. Start </w:t>
      </w:r>
      <w:proofErr w:type="spellStart"/>
      <w:r w:rsidRPr="00D2098C">
        <w:rPr>
          <w:rFonts w:ascii="Arial" w:eastAsia="Times New Roman" w:hAnsi="Arial" w:cs="Arial"/>
          <w:color w:val="000000"/>
          <w:lang w:val="en-US" w:eastAsia="ru-RU"/>
        </w:rPr>
        <w:t>RdpGuard</w:t>
      </w:r>
      <w:proofErr w:type="spellEnd"/>
      <w:r w:rsidRPr="00D2098C">
        <w:rPr>
          <w:rFonts w:ascii="Arial" w:eastAsia="Times New Roman" w:hAnsi="Arial" w:cs="Arial"/>
          <w:color w:val="000000"/>
          <w:lang w:val="en-US" w:eastAsia="ru-RU"/>
        </w:rPr>
        <w:t xml:space="preserve"> Dashboard and click on the link next to </w:t>
      </w:r>
      <w:r w:rsidRPr="00D2098C">
        <w:rPr>
          <w:rFonts w:ascii="Arial" w:eastAsia="Times New Roman" w:hAnsi="Arial" w:cs="Arial"/>
          <w:b/>
          <w:bCs/>
          <w:color w:val="000000"/>
          <w:lang w:val="en-US" w:eastAsia="ru-RU"/>
        </w:rPr>
        <w:t>Web Forms</w:t>
      </w:r>
    </w:p>
    <w:p w:rsidR="00D2098C" w:rsidRPr="00D2098C" w:rsidRDefault="00D2098C" w:rsidP="00D2098C">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4557395" cy="3957320"/>
            <wp:effectExtent l="0" t="0" r="0" b="5080"/>
            <wp:docPr id="40" name="Рисунок 40" descr="asp.net web forms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sp.net web forms protection link"/>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57395" cy="3957320"/>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r w:rsidRPr="00D2098C">
        <w:rPr>
          <w:rFonts w:ascii="Arial" w:eastAsia="Times New Roman" w:hAnsi="Arial" w:cs="Arial"/>
          <w:b/>
          <w:bCs/>
          <w:color w:val="666666"/>
          <w:sz w:val="15"/>
          <w:szCs w:val="15"/>
          <w:lang w:val="en-US" w:eastAsia="ru-RU"/>
        </w:rPr>
        <w:t>Click the 'Web Forms' link</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 xml:space="preserve">2. </w:t>
      </w:r>
      <w:proofErr w:type="spellStart"/>
      <w:r w:rsidRPr="00D2098C">
        <w:rPr>
          <w:rFonts w:ascii="Arial" w:eastAsia="Times New Roman" w:hAnsi="Arial" w:cs="Arial"/>
          <w:color w:val="000000"/>
          <w:lang w:val="en-US" w:eastAsia="ru-RU"/>
        </w:rPr>
        <w:t>RdpGuard</w:t>
      </w:r>
      <w:proofErr w:type="spellEnd"/>
      <w:r w:rsidRPr="00D2098C">
        <w:rPr>
          <w:rFonts w:ascii="Arial" w:eastAsia="Times New Roman" w:hAnsi="Arial" w:cs="Arial"/>
          <w:color w:val="000000"/>
          <w:lang w:val="en-US" w:eastAsia="ru-RU"/>
        </w:rPr>
        <w:t xml:space="preserve"> service will be restarted.</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Web Forms protection status will be changed to </w:t>
      </w:r>
      <w:r w:rsidRPr="00D2098C">
        <w:rPr>
          <w:rFonts w:ascii="Arial" w:eastAsia="Times New Roman" w:hAnsi="Arial" w:cs="Arial"/>
          <w:b/>
          <w:bCs/>
          <w:color w:val="000000"/>
          <w:lang w:val="en-US" w:eastAsia="ru-RU"/>
        </w:rPr>
        <w:t>Enabled</w:t>
      </w:r>
      <w:r w:rsidRPr="00D2098C">
        <w:rPr>
          <w:rFonts w:ascii="Arial" w:eastAsia="Times New Roman" w:hAnsi="Arial" w:cs="Arial"/>
          <w:color w:val="000000"/>
          <w:lang w:val="en-US" w:eastAsia="ru-RU"/>
        </w:rPr>
        <w:t>.</w:t>
      </w:r>
    </w:p>
    <w:p w:rsidR="00D2098C" w:rsidRPr="00D2098C" w:rsidRDefault="00D2098C" w:rsidP="00D2098C">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3540760" cy="3811270"/>
            <wp:effectExtent l="0" t="0" r="2540" b="0"/>
            <wp:docPr id="39" name="Рисунок 39" descr="asp.net web forms protection en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sp.net web forms protection enabl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40760" cy="3811270"/>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r w:rsidRPr="00D2098C">
        <w:rPr>
          <w:rFonts w:ascii="Arial" w:eastAsia="Times New Roman" w:hAnsi="Arial" w:cs="Arial"/>
          <w:b/>
          <w:bCs/>
          <w:color w:val="666666"/>
          <w:sz w:val="15"/>
          <w:szCs w:val="15"/>
          <w:lang w:val="en-US" w:eastAsia="ru-RU"/>
        </w:rPr>
        <w:t>Web Forms Protection Enabled</w:t>
      </w:r>
    </w:p>
    <w:p w:rsidR="00437B45" w:rsidRDefault="00437B45">
      <w:pPr>
        <w:rPr>
          <w:lang w:val="en-US"/>
        </w:rPr>
      </w:pPr>
    </w:p>
    <w:p w:rsidR="00D2098C" w:rsidRPr="00D2098C" w:rsidRDefault="00D2098C" w:rsidP="00D2098C">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D2098C">
        <w:rPr>
          <w:rFonts w:ascii="Arial" w:eastAsia="Times New Roman" w:hAnsi="Arial" w:cs="Arial"/>
          <w:b/>
          <w:bCs/>
          <w:color w:val="CC0000"/>
          <w:kern w:val="36"/>
          <w:sz w:val="31"/>
          <w:szCs w:val="31"/>
          <w:lang w:val="en-US" w:eastAsia="ru-RU"/>
        </w:rPr>
        <w:t>Brute-force protection for Remote Desktop Web Access</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 xml:space="preserve">Remote Desktop Web Access (RD Web Access), formerly Terminal Services Web Access (TS Web Access), enables users to access </w:t>
      </w:r>
      <w:proofErr w:type="spellStart"/>
      <w:r w:rsidRPr="00D2098C">
        <w:rPr>
          <w:rFonts w:ascii="Arial" w:eastAsia="Times New Roman" w:hAnsi="Arial" w:cs="Arial"/>
          <w:color w:val="000000"/>
          <w:lang w:val="en-US" w:eastAsia="ru-RU"/>
        </w:rPr>
        <w:t>RemoteApp</w:t>
      </w:r>
      <w:proofErr w:type="spellEnd"/>
      <w:r w:rsidRPr="00D2098C">
        <w:rPr>
          <w:rFonts w:ascii="Arial" w:eastAsia="Times New Roman" w:hAnsi="Arial" w:cs="Arial"/>
          <w:color w:val="000000"/>
          <w:lang w:val="en-US" w:eastAsia="ru-RU"/>
        </w:rPr>
        <w:t xml:space="preserve"> and Desktop Connection through the Start menu on a computer that is running Windows 7 or through a Web browser.</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If you have RD Web Access enabled on your server, you may notice a lot of brute-force attempts that look like below in your Security Event Log:</w:t>
      </w:r>
    </w:p>
    <w:p w:rsidR="00D2098C" w:rsidRPr="00D2098C" w:rsidRDefault="00D2098C" w:rsidP="00D2098C">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5361940" cy="3086735"/>
            <wp:effectExtent l="0" t="0" r="0" b="0"/>
            <wp:docPr id="47" name="Рисунок 47" descr="Failed logon entries in Security ev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ailed logon entries in Security event lo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61940" cy="3086735"/>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r w:rsidRPr="00D2098C">
        <w:rPr>
          <w:rFonts w:ascii="Arial" w:eastAsia="Times New Roman" w:hAnsi="Arial" w:cs="Arial"/>
          <w:b/>
          <w:bCs/>
          <w:color w:val="666666"/>
          <w:sz w:val="15"/>
          <w:szCs w:val="15"/>
          <w:lang w:val="en-US" w:eastAsia="ru-RU"/>
        </w:rPr>
        <w:t>Failed logon entries in Security event log</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Failed logon attempt events for RD Web Access looks like below:</w:t>
      </w:r>
    </w:p>
    <w:p w:rsidR="00D2098C" w:rsidRPr="00D2098C" w:rsidRDefault="00D2098C" w:rsidP="00D2098C">
      <w:pPr>
        <w:shd w:val="clear" w:color="auto" w:fill="FFFFFF"/>
        <w:spacing w:after="0" w:line="240" w:lineRule="auto"/>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br/>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lastRenderedPageBreak/>
        <w:t>An account failed to log on.</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Subject: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Security ID:</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shd w:val="clear" w:color="auto" w:fill="FFFF00"/>
          <w:lang w:val="en-US" w:eastAsia="ru-RU"/>
        </w:rPr>
        <w:t>IIS APPPOOL\</w:t>
      </w:r>
      <w:proofErr w:type="spellStart"/>
      <w:r w:rsidRPr="00D2098C">
        <w:rPr>
          <w:rFonts w:ascii="Courier New" w:eastAsia="Times New Roman" w:hAnsi="Courier New" w:cs="Courier New"/>
          <w:color w:val="000000"/>
          <w:sz w:val="20"/>
          <w:szCs w:val="20"/>
          <w:shd w:val="clear" w:color="auto" w:fill="FFFF00"/>
          <w:lang w:val="en-US" w:eastAsia="ru-RU"/>
        </w:rPr>
        <w:t>RDWeb</w:t>
      </w:r>
      <w:proofErr w:type="spellEnd"/>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Account Name:</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r>
      <w:proofErr w:type="spellStart"/>
      <w:r w:rsidRPr="00D2098C">
        <w:rPr>
          <w:rFonts w:ascii="Courier New" w:eastAsia="Times New Roman" w:hAnsi="Courier New" w:cs="Courier New"/>
          <w:color w:val="000000"/>
          <w:sz w:val="20"/>
          <w:szCs w:val="20"/>
          <w:shd w:val="clear" w:color="auto" w:fill="FFFF00"/>
          <w:lang w:val="en-US" w:eastAsia="ru-RU"/>
        </w:rPr>
        <w:t>RDWeb</w:t>
      </w:r>
      <w:proofErr w:type="spellEnd"/>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Account Domain:</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shd w:val="clear" w:color="auto" w:fill="FFFF00"/>
          <w:lang w:val="en-US" w:eastAsia="ru-RU"/>
        </w:rPr>
        <w:t>IIS APPPOOL</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Logon ID:</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t>0x3091c6d6</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Logon Type:</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t>3</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Account For Which Logon Failed:</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Security ID:</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t>NULL SID</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Account Name:</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t>Administrator</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Account Domain:</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Failure Information:</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Failure Reason:</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t>Unknown user name or bad password.</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Status:</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t>0xc000006d</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Sub Status:</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lang w:val="en-US" w:eastAsia="ru-RU"/>
        </w:rPr>
        <w:tab/>
        <w:t>0xc0000064</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Process Information:</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Caller Process ID:</w:t>
      </w:r>
      <w:r w:rsidRPr="00D2098C">
        <w:rPr>
          <w:rFonts w:ascii="Courier New" w:eastAsia="Times New Roman" w:hAnsi="Courier New" w:cs="Courier New"/>
          <w:color w:val="000000"/>
          <w:sz w:val="20"/>
          <w:szCs w:val="20"/>
          <w:lang w:val="en-US" w:eastAsia="ru-RU"/>
        </w:rPr>
        <w:tab/>
        <w:t>0x143c</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Caller Process Name:</w:t>
      </w:r>
      <w:r w:rsidRPr="00D2098C">
        <w:rPr>
          <w:rFonts w:ascii="Courier New" w:eastAsia="Times New Roman" w:hAnsi="Courier New" w:cs="Courier New"/>
          <w:color w:val="000000"/>
          <w:sz w:val="20"/>
          <w:szCs w:val="20"/>
          <w:lang w:val="en-US" w:eastAsia="ru-RU"/>
        </w:rPr>
        <w:tab/>
      </w:r>
      <w:r w:rsidRPr="00D2098C">
        <w:rPr>
          <w:rFonts w:ascii="Courier New" w:eastAsia="Times New Roman" w:hAnsi="Courier New" w:cs="Courier New"/>
          <w:color w:val="000000"/>
          <w:sz w:val="20"/>
          <w:szCs w:val="20"/>
          <w:shd w:val="clear" w:color="auto" w:fill="FFFF00"/>
          <w:lang w:val="en-US" w:eastAsia="ru-RU"/>
        </w:rPr>
        <w:t>C:\Windows\System32\inetsrv\w3wp.exe</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Your IIS logs may also contain the entries like below:</w:t>
      </w:r>
    </w:p>
    <w:p w:rsidR="00D2098C" w:rsidRPr="00D2098C" w:rsidRDefault="00D2098C" w:rsidP="00D2098C">
      <w:pPr>
        <w:shd w:val="clear" w:color="auto" w:fill="FFFFFF"/>
        <w:spacing w:after="0" w:line="240" w:lineRule="auto"/>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br/>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2017-03-31 11:02:26 POST /</w:t>
      </w:r>
      <w:proofErr w:type="spellStart"/>
      <w:r w:rsidRPr="00D2098C">
        <w:rPr>
          <w:rFonts w:ascii="Courier New" w:eastAsia="Times New Roman" w:hAnsi="Courier New" w:cs="Courier New"/>
          <w:color w:val="000000"/>
          <w:sz w:val="20"/>
          <w:szCs w:val="20"/>
          <w:lang w:val="en-US" w:eastAsia="ru-RU"/>
        </w:rPr>
        <w:t>RDWeb</w:t>
      </w:r>
      <w:proofErr w:type="spellEnd"/>
      <w:r w:rsidRPr="00D2098C">
        <w:rPr>
          <w:rFonts w:ascii="Courier New" w:eastAsia="Times New Roman" w:hAnsi="Courier New" w:cs="Courier New"/>
          <w:color w:val="000000"/>
          <w:sz w:val="20"/>
          <w:szCs w:val="20"/>
          <w:lang w:val="en-US" w:eastAsia="ru-RU"/>
        </w:rPr>
        <w:t>/Pages/en-US/login.aspx ReturnUrl=default.aspx - 176.62.100.189 HTTP/1.1 Mozilla/5.0</w:t>
      </w:r>
      <w:proofErr w:type="gramStart"/>
      <w:r w:rsidRPr="00D2098C">
        <w:rPr>
          <w:rFonts w:ascii="Courier New" w:eastAsia="Times New Roman" w:hAnsi="Courier New" w:cs="Courier New"/>
          <w:color w:val="000000"/>
          <w:sz w:val="20"/>
          <w:szCs w:val="20"/>
          <w:lang w:val="en-US" w:eastAsia="ru-RU"/>
        </w:rPr>
        <w:t>+(</w:t>
      </w:r>
      <w:proofErr w:type="gramEnd"/>
      <w:r w:rsidRPr="00D2098C">
        <w:rPr>
          <w:rFonts w:ascii="Courier New" w:eastAsia="Times New Roman" w:hAnsi="Courier New" w:cs="Courier New"/>
          <w:color w:val="000000"/>
          <w:sz w:val="20"/>
          <w:szCs w:val="20"/>
          <w:lang w:val="en-US" w:eastAsia="ru-RU"/>
        </w:rPr>
        <w:t>Windows+NT+6.1;+WOW64;+rv:52.0)+Gecko/20100101+Firefox/52.0 https://server.com/RDWeb/Pages/en-US/login.aspx?ReturnUrl=default.aspx 200 4821</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2017-03-31 11:02:26 POST /</w:t>
      </w:r>
      <w:proofErr w:type="spellStart"/>
      <w:r w:rsidRPr="00D2098C">
        <w:rPr>
          <w:rFonts w:ascii="Courier New" w:eastAsia="Times New Roman" w:hAnsi="Courier New" w:cs="Courier New"/>
          <w:color w:val="000000"/>
          <w:sz w:val="20"/>
          <w:szCs w:val="20"/>
          <w:lang w:val="en-US" w:eastAsia="ru-RU"/>
        </w:rPr>
        <w:t>RDWeb</w:t>
      </w:r>
      <w:proofErr w:type="spellEnd"/>
      <w:r w:rsidRPr="00D2098C">
        <w:rPr>
          <w:rFonts w:ascii="Courier New" w:eastAsia="Times New Roman" w:hAnsi="Courier New" w:cs="Courier New"/>
          <w:color w:val="000000"/>
          <w:sz w:val="20"/>
          <w:szCs w:val="20"/>
          <w:lang w:val="en-US" w:eastAsia="ru-RU"/>
        </w:rPr>
        <w:t>/Pages/en-US/login.aspx ReturnUrl=default.aspx - 176.62.100.189 HTTP/1.1 Mozilla/5.0</w:t>
      </w:r>
      <w:proofErr w:type="gramStart"/>
      <w:r w:rsidRPr="00D2098C">
        <w:rPr>
          <w:rFonts w:ascii="Courier New" w:eastAsia="Times New Roman" w:hAnsi="Courier New" w:cs="Courier New"/>
          <w:color w:val="000000"/>
          <w:sz w:val="20"/>
          <w:szCs w:val="20"/>
          <w:lang w:val="en-US" w:eastAsia="ru-RU"/>
        </w:rPr>
        <w:t>+(</w:t>
      </w:r>
      <w:proofErr w:type="gramEnd"/>
      <w:r w:rsidRPr="00D2098C">
        <w:rPr>
          <w:rFonts w:ascii="Courier New" w:eastAsia="Times New Roman" w:hAnsi="Courier New" w:cs="Courier New"/>
          <w:color w:val="000000"/>
          <w:sz w:val="20"/>
          <w:szCs w:val="20"/>
          <w:lang w:val="en-US" w:eastAsia="ru-RU"/>
        </w:rPr>
        <w:t>Windows+NT+6.1;+WOW64;+rv:52.0)+Gecko/20100101+Firefox/52.0 https://server.com/RDWeb/Pages/en-US/login.aspx?ReturnUrl=default.aspx 200 4821</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2017-03-31 11:02:26 POST /</w:t>
      </w:r>
      <w:proofErr w:type="spellStart"/>
      <w:r w:rsidRPr="00D2098C">
        <w:rPr>
          <w:rFonts w:ascii="Courier New" w:eastAsia="Times New Roman" w:hAnsi="Courier New" w:cs="Courier New"/>
          <w:color w:val="000000"/>
          <w:sz w:val="20"/>
          <w:szCs w:val="20"/>
          <w:lang w:val="en-US" w:eastAsia="ru-RU"/>
        </w:rPr>
        <w:t>RDWeb</w:t>
      </w:r>
      <w:proofErr w:type="spellEnd"/>
      <w:r w:rsidRPr="00D2098C">
        <w:rPr>
          <w:rFonts w:ascii="Courier New" w:eastAsia="Times New Roman" w:hAnsi="Courier New" w:cs="Courier New"/>
          <w:color w:val="000000"/>
          <w:sz w:val="20"/>
          <w:szCs w:val="20"/>
          <w:lang w:val="en-US" w:eastAsia="ru-RU"/>
        </w:rPr>
        <w:t>/Pages/en-US/login.aspx ReturnUrl=default.aspx - 176.62.100.189 HTTP/1.1 Mozilla/5.0</w:t>
      </w:r>
      <w:proofErr w:type="gramStart"/>
      <w:r w:rsidRPr="00D2098C">
        <w:rPr>
          <w:rFonts w:ascii="Courier New" w:eastAsia="Times New Roman" w:hAnsi="Courier New" w:cs="Courier New"/>
          <w:color w:val="000000"/>
          <w:sz w:val="20"/>
          <w:szCs w:val="20"/>
          <w:lang w:val="en-US" w:eastAsia="ru-RU"/>
        </w:rPr>
        <w:t>+(</w:t>
      </w:r>
      <w:proofErr w:type="gramEnd"/>
      <w:r w:rsidRPr="00D2098C">
        <w:rPr>
          <w:rFonts w:ascii="Courier New" w:eastAsia="Times New Roman" w:hAnsi="Courier New" w:cs="Courier New"/>
          <w:color w:val="000000"/>
          <w:sz w:val="20"/>
          <w:szCs w:val="20"/>
          <w:lang w:val="en-US" w:eastAsia="ru-RU"/>
        </w:rPr>
        <w:t>Windows+NT+6.1;+WOW64;+rv:52.0)+Gecko/20100101+Firefox/52.0 https://server.com/RDWeb/Pages/en-US/login.aspx?ReturnUrl=default.aspx 200 4821</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2017-03-31 11:02:27 POST /</w:t>
      </w:r>
      <w:proofErr w:type="spellStart"/>
      <w:r w:rsidRPr="00D2098C">
        <w:rPr>
          <w:rFonts w:ascii="Courier New" w:eastAsia="Times New Roman" w:hAnsi="Courier New" w:cs="Courier New"/>
          <w:color w:val="000000"/>
          <w:sz w:val="20"/>
          <w:szCs w:val="20"/>
          <w:lang w:val="en-US" w:eastAsia="ru-RU"/>
        </w:rPr>
        <w:t>RDWeb</w:t>
      </w:r>
      <w:proofErr w:type="spellEnd"/>
      <w:r w:rsidRPr="00D2098C">
        <w:rPr>
          <w:rFonts w:ascii="Courier New" w:eastAsia="Times New Roman" w:hAnsi="Courier New" w:cs="Courier New"/>
          <w:color w:val="000000"/>
          <w:sz w:val="20"/>
          <w:szCs w:val="20"/>
          <w:lang w:val="en-US" w:eastAsia="ru-RU"/>
        </w:rPr>
        <w:t>/Pages/en-US/login.aspx ReturnUrl=default.aspx - 176.62.100.189 HTTP/1.1 Mozilla/5.0</w:t>
      </w:r>
      <w:proofErr w:type="gramStart"/>
      <w:r w:rsidRPr="00D2098C">
        <w:rPr>
          <w:rFonts w:ascii="Courier New" w:eastAsia="Times New Roman" w:hAnsi="Courier New" w:cs="Courier New"/>
          <w:color w:val="000000"/>
          <w:sz w:val="20"/>
          <w:szCs w:val="20"/>
          <w:lang w:val="en-US" w:eastAsia="ru-RU"/>
        </w:rPr>
        <w:t>+(</w:t>
      </w:r>
      <w:proofErr w:type="gramEnd"/>
      <w:r w:rsidRPr="00D2098C">
        <w:rPr>
          <w:rFonts w:ascii="Courier New" w:eastAsia="Times New Roman" w:hAnsi="Courier New" w:cs="Courier New"/>
          <w:color w:val="000000"/>
          <w:sz w:val="20"/>
          <w:szCs w:val="20"/>
          <w:lang w:val="en-US" w:eastAsia="ru-RU"/>
        </w:rPr>
        <w:t>Windows+NT+6.1;+WOW64;+rv:52.0)+Gecko/20100101+Firefox/52.0 https://server.com/RDWeb/Pages/en-US/login.aspx?ReturnUrl=default.aspx 200 4821</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2017-03-31 11:02:27 POST /</w:t>
      </w:r>
      <w:proofErr w:type="spellStart"/>
      <w:r w:rsidRPr="00D2098C">
        <w:rPr>
          <w:rFonts w:ascii="Courier New" w:eastAsia="Times New Roman" w:hAnsi="Courier New" w:cs="Courier New"/>
          <w:color w:val="000000"/>
          <w:sz w:val="20"/>
          <w:szCs w:val="20"/>
          <w:lang w:val="en-US" w:eastAsia="ru-RU"/>
        </w:rPr>
        <w:t>RDWeb</w:t>
      </w:r>
      <w:proofErr w:type="spellEnd"/>
      <w:r w:rsidRPr="00D2098C">
        <w:rPr>
          <w:rFonts w:ascii="Courier New" w:eastAsia="Times New Roman" w:hAnsi="Courier New" w:cs="Courier New"/>
          <w:color w:val="000000"/>
          <w:sz w:val="20"/>
          <w:szCs w:val="20"/>
          <w:lang w:val="en-US" w:eastAsia="ru-RU"/>
        </w:rPr>
        <w:t>/Pages/en-US/login.aspx ReturnUrl=default.aspx - 176.62.100.189 HTTP/1.1 Mozilla/5.0</w:t>
      </w:r>
      <w:proofErr w:type="gramStart"/>
      <w:r w:rsidRPr="00D2098C">
        <w:rPr>
          <w:rFonts w:ascii="Courier New" w:eastAsia="Times New Roman" w:hAnsi="Courier New" w:cs="Courier New"/>
          <w:color w:val="000000"/>
          <w:sz w:val="20"/>
          <w:szCs w:val="20"/>
          <w:lang w:val="en-US" w:eastAsia="ru-RU"/>
        </w:rPr>
        <w:t>+(</w:t>
      </w:r>
      <w:proofErr w:type="gramEnd"/>
      <w:r w:rsidRPr="00D2098C">
        <w:rPr>
          <w:rFonts w:ascii="Courier New" w:eastAsia="Times New Roman" w:hAnsi="Courier New" w:cs="Courier New"/>
          <w:color w:val="000000"/>
          <w:sz w:val="20"/>
          <w:szCs w:val="20"/>
          <w:lang w:val="en-US" w:eastAsia="ru-RU"/>
        </w:rPr>
        <w:t>Windows+NT+6.1;+WOW64;+rv:52.0)+Gecko/20100101+Firefox/52.0 https://server.com/RDWeb/Pages/en-US/login.aspx?ReturnUrl=default.aspx 200 4821</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2017-03-31 11:02:27 POST /</w:t>
      </w:r>
      <w:proofErr w:type="spellStart"/>
      <w:r w:rsidRPr="00D2098C">
        <w:rPr>
          <w:rFonts w:ascii="Courier New" w:eastAsia="Times New Roman" w:hAnsi="Courier New" w:cs="Courier New"/>
          <w:color w:val="000000"/>
          <w:sz w:val="20"/>
          <w:szCs w:val="20"/>
          <w:lang w:val="en-US" w:eastAsia="ru-RU"/>
        </w:rPr>
        <w:t>RDWeb</w:t>
      </w:r>
      <w:proofErr w:type="spellEnd"/>
      <w:r w:rsidRPr="00D2098C">
        <w:rPr>
          <w:rFonts w:ascii="Courier New" w:eastAsia="Times New Roman" w:hAnsi="Courier New" w:cs="Courier New"/>
          <w:color w:val="000000"/>
          <w:sz w:val="20"/>
          <w:szCs w:val="20"/>
          <w:lang w:val="en-US" w:eastAsia="ru-RU"/>
        </w:rPr>
        <w:t>/Pages/en-US/login.aspx ReturnUrl=default.aspx - 176.62.100.189 HTTP/1.1 Mozilla/5.0</w:t>
      </w:r>
      <w:proofErr w:type="gramStart"/>
      <w:r w:rsidRPr="00D2098C">
        <w:rPr>
          <w:rFonts w:ascii="Courier New" w:eastAsia="Times New Roman" w:hAnsi="Courier New" w:cs="Courier New"/>
          <w:color w:val="000000"/>
          <w:sz w:val="20"/>
          <w:szCs w:val="20"/>
          <w:lang w:val="en-US" w:eastAsia="ru-RU"/>
        </w:rPr>
        <w:t>+(</w:t>
      </w:r>
      <w:proofErr w:type="gramEnd"/>
      <w:r w:rsidRPr="00D2098C">
        <w:rPr>
          <w:rFonts w:ascii="Courier New" w:eastAsia="Times New Roman" w:hAnsi="Courier New" w:cs="Courier New"/>
          <w:color w:val="000000"/>
          <w:sz w:val="20"/>
          <w:szCs w:val="20"/>
          <w:lang w:val="en-US" w:eastAsia="ru-RU"/>
        </w:rPr>
        <w:t>Windows+NT+6.1;+WOW64;+rv:52.0)+Gecko/20100101+Firefox/52.0 https://server.com/RDWeb/Pages/en-US/login.aspx?ReturnUrl=default.aspx 200 4821</w:t>
      </w:r>
    </w:p>
    <w:p w:rsidR="00D2098C" w:rsidRPr="00D2098C" w:rsidRDefault="00D2098C" w:rsidP="00D2098C">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5427980" cy="2399665"/>
            <wp:effectExtent l="0" t="0" r="1270" b="635"/>
            <wp:docPr id="46" name="Рисунок 46" descr="Failed logon entries in IIS 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ailed logon entries in IIS log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27980" cy="2399665"/>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r w:rsidRPr="00D2098C">
        <w:rPr>
          <w:rFonts w:ascii="Arial" w:eastAsia="Times New Roman" w:hAnsi="Arial" w:cs="Arial"/>
          <w:b/>
          <w:bCs/>
          <w:color w:val="666666"/>
          <w:sz w:val="15"/>
          <w:szCs w:val="15"/>
          <w:lang w:val="en-US" w:eastAsia="ru-RU"/>
        </w:rPr>
        <w:t xml:space="preserve">Failed logon entries for </w:t>
      </w:r>
      <w:proofErr w:type="spellStart"/>
      <w:r w:rsidRPr="00D2098C">
        <w:rPr>
          <w:rFonts w:ascii="Arial" w:eastAsia="Times New Roman" w:hAnsi="Arial" w:cs="Arial"/>
          <w:b/>
          <w:bCs/>
          <w:color w:val="666666"/>
          <w:sz w:val="15"/>
          <w:szCs w:val="15"/>
          <w:lang w:val="en-US" w:eastAsia="ru-RU"/>
        </w:rPr>
        <w:t>RDWeb</w:t>
      </w:r>
      <w:proofErr w:type="spellEnd"/>
      <w:r w:rsidRPr="00D2098C">
        <w:rPr>
          <w:rFonts w:ascii="Arial" w:eastAsia="Times New Roman" w:hAnsi="Arial" w:cs="Arial"/>
          <w:b/>
          <w:bCs/>
          <w:color w:val="666666"/>
          <w:sz w:val="15"/>
          <w:szCs w:val="15"/>
          <w:lang w:val="en-US" w:eastAsia="ru-RU"/>
        </w:rPr>
        <w:t xml:space="preserve"> Access in IIS logs</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 xml:space="preserve">These log entries mean that someone is trying to find the password to your server by brute-forcing your </w:t>
      </w:r>
      <w:proofErr w:type="spellStart"/>
      <w:r w:rsidRPr="00D2098C">
        <w:rPr>
          <w:rFonts w:ascii="Arial" w:eastAsia="Times New Roman" w:hAnsi="Arial" w:cs="Arial"/>
          <w:color w:val="000000"/>
          <w:lang w:val="en-US" w:eastAsia="ru-RU"/>
        </w:rPr>
        <w:t>RDWeb</w:t>
      </w:r>
      <w:proofErr w:type="spellEnd"/>
      <w:r w:rsidRPr="00D2098C">
        <w:rPr>
          <w:rFonts w:ascii="Arial" w:eastAsia="Times New Roman" w:hAnsi="Arial" w:cs="Arial"/>
          <w:color w:val="000000"/>
          <w:lang w:val="en-US" w:eastAsia="ru-RU"/>
        </w:rPr>
        <w:t xml:space="preserve"> Access page.</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hyperlink r:id="rId83" w:tooltip="RDWeb Brute-Force Protection" w:history="1">
        <w:proofErr w:type="spellStart"/>
        <w:r w:rsidRPr="00D2098C">
          <w:rPr>
            <w:rFonts w:ascii="Arial" w:eastAsia="Times New Roman" w:hAnsi="Arial" w:cs="Arial"/>
            <w:color w:val="2687C8"/>
            <w:lang w:val="en-US" w:eastAsia="ru-RU"/>
          </w:rPr>
          <w:t>RdpGuard</w:t>
        </w:r>
        <w:proofErr w:type="spellEnd"/>
      </w:hyperlink>
      <w:r w:rsidRPr="00D2098C">
        <w:rPr>
          <w:rFonts w:ascii="Arial" w:eastAsia="Times New Roman" w:hAnsi="Arial" w:cs="Arial"/>
          <w:color w:val="000000"/>
          <w:lang w:val="en-US" w:eastAsia="ru-RU"/>
        </w:rPr>
        <w:t> </w:t>
      </w:r>
      <w:r w:rsidRPr="00D2098C">
        <w:rPr>
          <w:rFonts w:ascii="Arial" w:eastAsia="Times New Roman" w:hAnsi="Arial" w:cs="Arial"/>
          <w:b/>
          <w:bCs/>
          <w:color w:val="000000"/>
          <w:lang w:val="en-US" w:eastAsia="ru-RU"/>
        </w:rPr>
        <w:t xml:space="preserve">prevents brute-force attacks on your </w:t>
      </w:r>
      <w:proofErr w:type="spellStart"/>
      <w:r w:rsidRPr="00D2098C">
        <w:rPr>
          <w:rFonts w:ascii="Arial" w:eastAsia="Times New Roman" w:hAnsi="Arial" w:cs="Arial"/>
          <w:b/>
          <w:bCs/>
          <w:color w:val="000000"/>
          <w:lang w:val="en-US" w:eastAsia="ru-RU"/>
        </w:rPr>
        <w:t>RDWeb</w:t>
      </w:r>
      <w:proofErr w:type="spellEnd"/>
      <w:r w:rsidRPr="00D2098C">
        <w:rPr>
          <w:rFonts w:ascii="Arial" w:eastAsia="Times New Roman" w:hAnsi="Arial" w:cs="Arial"/>
          <w:b/>
          <w:bCs/>
          <w:color w:val="000000"/>
          <w:lang w:val="en-US" w:eastAsia="ru-RU"/>
        </w:rPr>
        <w:t xml:space="preserve"> Access server</w:t>
      </w:r>
      <w:r w:rsidRPr="00D2098C">
        <w:rPr>
          <w:rFonts w:ascii="Arial" w:eastAsia="Times New Roman" w:hAnsi="Arial" w:cs="Arial"/>
          <w:color w:val="000000"/>
          <w:lang w:val="en-US" w:eastAsia="ru-RU"/>
        </w:rPr>
        <w:t> by blocking attacker’s IP address after specified number of failed login attempts.</w:t>
      </w:r>
    </w:p>
    <w:p w:rsidR="00437B45" w:rsidRDefault="00437B45">
      <w:pPr>
        <w:rPr>
          <w:lang w:val="en-US"/>
        </w:rPr>
      </w:pPr>
    </w:p>
    <w:p w:rsidR="00D2098C" w:rsidRPr="00D2098C" w:rsidRDefault="00D2098C" w:rsidP="00D2098C">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D2098C">
        <w:rPr>
          <w:rFonts w:ascii="Arial" w:eastAsia="Times New Roman" w:hAnsi="Arial" w:cs="Arial"/>
          <w:b/>
          <w:bCs/>
          <w:color w:val="CC0000"/>
          <w:kern w:val="36"/>
          <w:sz w:val="31"/>
          <w:szCs w:val="31"/>
          <w:lang w:val="en-US" w:eastAsia="ru-RU"/>
        </w:rPr>
        <w:t xml:space="preserve">How to Enable and Configure </w:t>
      </w:r>
      <w:proofErr w:type="spellStart"/>
      <w:r w:rsidRPr="00D2098C">
        <w:rPr>
          <w:rFonts w:ascii="Arial" w:eastAsia="Times New Roman" w:hAnsi="Arial" w:cs="Arial"/>
          <w:b/>
          <w:bCs/>
          <w:color w:val="CC0000"/>
          <w:kern w:val="36"/>
          <w:sz w:val="31"/>
          <w:szCs w:val="31"/>
          <w:lang w:val="en-US" w:eastAsia="ru-RU"/>
        </w:rPr>
        <w:t>RDWeb</w:t>
      </w:r>
      <w:proofErr w:type="spellEnd"/>
      <w:r w:rsidRPr="00D2098C">
        <w:rPr>
          <w:rFonts w:ascii="Arial" w:eastAsia="Times New Roman" w:hAnsi="Arial" w:cs="Arial"/>
          <w:b/>
          <w:bCs/>
          <w:color w:val="CC0000"/>
          <w:kern w:val="36"/>
          <w:sz w:val="31"/>
          <w:szCs w:val="31"/>
          <w:lang w:val="en-US" w:eastAsia="ru-RU"/>
        </w:rPr>
        <w:t xml:space="preserve"> Access Protection</w:t>
      </w:r>
    </w:p>
    <w:p w:rsidR="00D2098C" w:rsidRPr="00D2098C" w:rsidRDefault="00D2098C" w:rsidP="00D2098C">
      <w:pPr>
        <w:shd w:val="clear" w:color="auto" w:fill="FFFFFF"/>
        <w:spacing w:before="450" w:after="300" w:line="240" w:lineRule="auto"/>
        <w:jc w:val="both"/>
        <w:outlineLvl w:val="1"/>
        <w:rPr>
          <w:rFonts w:ascii="Arial" w:eastAsia="Times New Roman" w:hAnsi="Arial" w:cs="Arial"/>
          <w:b/>
          <w:bCs/>
          <w:color w:val="000000"/>
          <w:sz w:val="26"/>
          <w:szCs w:val="26"/>
          <w:lang w:val="en-US" w:eastAsia="ru-RU"/>
        </w:rPr>
      </w:pPr>
      <w:r w:rsidRPr="00D2098C">
        <w:rPr>
          <w:rFonts w:ascii="Arial" w:eastAsia="Times New Roman" w:hAnsi="Arial" w:cs="Arial"/>
          <w:b/>
          <w:bCs/>
          <w:color w:val="000000"/>
          <w:sz w:val="26"/>
          <w:szCs w:val="26"/>
          <w:lang w:val="en-US" w:eastAsia="ru-RU"/>
        </w:rPr>
        <w:t xml:space="preserve">To Enable </w:t>
      </w:r>
      <w:proofErr w:type="spellStart"/>
      <w:r w:rsidRPr="00D2098C">
        <w:rPr>
          <w:rFonts w:ascii="Arial" w:eastAsia="Times New Roman" w:hAnsi="Arial" w:cs="Arial"/>
          <w:b/>
          <w:bCs/>
          <w:color w:val="000000"/>
          <w:sz w:val="26"/>
          <w:szCs w:val="26"/>
          <w:lang w:val="en-US" w:eastAsia="ru-RU"/>
        </w:rPr>
        <w:t>RDWeb</w:t>
      </w:r>
      <w:proofErr w:type="spellEnd"/>
      <w:r w:rsidRPr="00D2098C">
        <w:rPr>
          <w:rFonts w:ascii="Arial" w:eastAsia="Times New Roman" w:hAnsi="Arial" w:cs="Arial"/>
          <w:b/>
          <w:bCs/>
          <w:color w:val="000000"/>
          <w:sz w:val="26"/>
          <w:szCs w:val="26"/>
          <w:lang w:val="en-US" w:eastAsia="ru-RU"/>
        </w:rPr>
        <w:t xml:space="preserve"> Access Protection</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 xml:space="preserve">1. Start </w:t>
      </w:r>
      <w:proofErr w:type="spellStart"/>
      <w:r w:rsidRPr="00D2098C">
        <w:rPr>
          <w:rFonts w:ascii="Arial" w:eastAsia="Times New Roman" w:hAnsi="Arial" w:cs="Arial"/>
          <w:color w:val="000000"/>
          <w:lang w:val="en-US" w:eastAsia="ru-RU"/>
        </w:rPr>
        <w:t>RdpGuard</w:t>
      </w:r>
      <w:proofErr w:type="spellEnd"/>
      <w:r w:rsidRPr="00D2098C">
        <w:rPr>
          <w:rFonts w:ascii="Arial" w:eastAsia="Times New Roman" w:hAnsi="Arial" w:cs="Arial"/>
          <w:color w:val="000000"/>
          <w:lang w:val="en-US" w:eastAsia="ru-RU"/>
        </w:rPr>
        <w:t xml:space="preserve"> Dashboard and click corresponding link next to the </w:t>
      </w:r>
      <w:proofErr w:type="spellStart"/>
      <w:r w:rsidRPr="00D2098C">
        <w:rPr>
          <w:rFonts w:ascii="Arial" w:eastAsia="Times New Roman" w:hAnsi="Arial" w:cs="Arial"/>
          <w:color w:val="000000"/>
          <w:lang w:val="en-US" w:eastAsia="ru-RU"/>
        </w:rPr>
        <w:t>RDWeb</w:t>
      </w:r>
      <w:proofErr w:type="spellEnd"/>
      <w:r w:rsidRPr="00D2098C">
        <w:rPr>
          <w:rFonts w:ascii="Arial" w:eastAsia="Times New Roman" w:hAnsi="Arial" w:cs="Arial"/>
          <w:color w:val="000000"/>
          <w:lang w:val="en-US" w:eastAsia="ru-RU"/>
        </w:rPr>
        <w:t xml:space="preserve"> Access Protection.</w:t>
      </w:r>
    </w:p>
    <w:p w:rsidR="00D2098C" w:rsidRPr="00D2098C" w:rsidRDefault="00D2098C" w:rsidP="00D2098C">
      <w:pPr>
        <w:shd w:val="clear" w:color="auto" w:fill="FFFFFF"/>
        <w:spacing w:before="240" w:after="0" w:line="360" w:lineRule="atLeast"/>
        <w:jc w:val="center"/>
        <w:rPr>
          <w:rFonts w:ascii="Arial" w:eastAsia="Times New Roman" w:hAnsi="Arial" w:cs="Arial"/>
          <w:color w:val="000000"/>
          <w:lang w:eastAsia="ru-RU"/>
        </w:rPr>
      </w:pPr>
      <w:r>
        <w:rPr>
          <w:rFonts w:ascii="Arial" w:eastAsia="Times New Roman" w:hAnsi="Arial" w:cs="Arial"/>
          <w:noProof/>
          <w:color w:val="000000"/>
          <w:lang w:eastAsia="ru-RU"/>
        </w:rPr>
        <w:drawing>
          <wp:inline distT="0" distB="0" distL="0" distR="0">
            <wp:extent cx="4886325" cy="3694430"/>
            <wp:effectExtent l="0" t="0" r="9525" b="1270"/>
            <wp:docPr id="49" name="Рисунок 49" descr="Enable RD Web Access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nable RD Web Access Protec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86325" cy="3694430"/>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r w:rsidRPr="00D2098C">
        <w:rPr>
          <w:rFonts w:ascii="Arial" w:eastAsia="Times New Roman" w:hAnsi="Arial" w:cs="Arial"/>
          <w:b/>
          <w:bCs/>
          <w:color w:val="666666"/>
          <w:sz w:val="15"/>
          <w:szCs w:val="15"/>
          <w:lang w:val="en-US" w:eastAsia="ru-RU"/>
        </w:rPr>
        <w:t xml:space="preserve">How to enable RD Web Access Protection in </w:t>
      </w:r>
      <w:proofErr w:type="spellStart"/>
      <w:r w:rsidRPr="00D2098C">
        <w:rPr>
          <w:rFonts w:ascii="Arial" w:eastAsia="Times New Roman" w:hAnsi="Arial" w:cs="Arial"/>
          <w:b/>
          <w:bCs/>
          <w:color w:val="666666"/>
          <w:sz w:val="15"/>
          <w:szCs w:val="15"/>
          <w:lang w:val="en-US" w:eastAsia="ru-RU"/>
        </w:rPr>
        <w:t>RdpGuard</w:t>
      </w:r>
      <w:proofErr w:type="spellEnd"/>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proofErr w:type="spellStart"/>
      <w:r w:rsidRPr="00D2098C">
        <w:rPr>
          <w:rFonts w:ascii="Arial" w:eastAsia="Times New Roman" w:hAnsi="Arial" w:cs="Arial"/>
          <w:b/>
          <w:bCs/>
          <w:color w:val="000000"/>
          <w:lang w:val="en-US" w:eastAsia="ru-RU"/>
        </w:rPr>
        <w:t>RDWeb</w:t>
      </w:r>
      <w:proofErr w:type="spellEnd"/>
      <w:r w:rsidRPr="00D2098C">
        <w:rPr>
          <w:rFonts w:ascii="Arial" w:eastAsia="Times New Roman" w:hAnsi="Arial" w:cs="Arial"/>
          <w:b/>
          <w:bCs/>
          <w:color w:val="000000"/>
          <w:lang w:val="en-US" w:eastAsia="ru-RU"/>
        </w:rPr>
        <w:t xml:space="preserve"> Protection Settings</w:t>
      </w:r>
      <w:r w:rsidRPr="00D2098C">
        <w:rPr>
          <w:rFonts w:ascii="Arial" w:eastAsia="Times New Roman" w:hAnsi="Arial" w:cs="Arial"/>
          <w:color w:val="000000"/>
          <w:lang w:val="en-US" w:eastAsia="ru-RU"/>
        </w:rPr>
        <w:t> dialog will open:</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eastAsia="ru-RU"/>
        </w:rPr>
      </w:pPr>
      <w:r>
        <w:rPr>
          <w:rFonts w:ascii="Arial" w:eastAsia="Times New Roman" w:hAnsi="Arial" w:cs="Arial"/>
          <w:noProof/>
          <w:color w:val="000000"/>
          <w:lang w:eastAsia="ru-RU"/>
        </w:rPr>
        <w:lastRenderedPageBreak/>
        <w:drawing>
          <wp:inline distT="0" distB="0" distL="0" distR="0">
            <wp:extent cx="5669280" cy="3811270"/>
            <wp:effectExtent l="0" t="0" r="7620" b="0"/>
            <wp:docPr id="48" name="Рисунок 48" descr="Enable RD Web Access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nable RD Web Access Protectio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9280" cy="3811270"/>
                    </a:xfrm>
                    <a:prstGeom prst="rect">
                      <a:avLst/>
                    </a:prstGeom>
                    <a:noFill/>
                    <a:ln>
                      <a:noFill/>
                    </a:ln>
                  </pic:spPr>
                </pic:pic>
              </a:graphicData>
            </a:graphic>
          </wp:inline>
        </w:drawing>
      </w:r>
    </w:p>
    <w:p w:rsidR="00D2098C" w:rsidRPr="00D2098C" w:rsidRDefault="00D2098C" w:rsidP="00D2098C">
      <w:pPr>
        <w:shd w:val="clear" w:color="auto" w:fill="FFFFFF"/>
        <w:spacing w:after="0" w:line="240" w:lineRule="auto"/>
        <w:jc w:val="center"/>
        <w:rPr>
          <w:rFonts w:ascii="Arial" w:eastAsia="Times New Roman" w:hAnsi="Arial" w:cs="Arial"/>
          <w:b/>
          <w:bCs/>
          <w:color w:val="666666"/>
          <w:sz w:val="15"/>
          <w:szCs w:val="15"/>
          <w:lang w:val="en-US" w:eastAsia="ru-RU"/>
        </w:rPr>
      </w:pPr>
      <w:proofErr w:type="spellStart"/>
      <w:r w:rsidRPr="00D2098C">
        <w:rPr>
          <w:rFonts w:ascii="Arial" w:eastAsia="Times New Roman" w:hAnsi="Arial" w:cs="Arial"/>
          <w:b/>
          <w:bCs/>
          <w:color w:val="666666"/>
          <w:sz w:val="15"/>
          <w:szCs w:val="15"/>
          <w:lang w:val="en-US" w:eastAsia="ru-RU"/>
        </w:rPr>
        <w:t>RDWeb</w:t>
      </w:r>
      <w:proofErr w:type="spellEnd"/>
      <w:r w:rsidRPr="00D2098C">
        <w:rPr>
          <w:rFonts w:ascii="Arial" w:eastAsia="Times New Roman" w:hAnsi="Arial" w:cs="Arial"/>
          <w:b/>
          <w:bCs/>
          <w:color w:val="666666"/>
          <w:sz w:val="15"/>
          <w:szCs w:val="15"/>
          <w:lang w:val="en-US" w:eastAsia="ru-RU"/>
        </w:rPr>
        <w:t xml:space="preserve"> Protection Settings dialog</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2. Check </w:t>
      </w:r>
      <w:r w:rsidRPr="00D2098C">
        <w:rPr>
          <w:rFonts w:ascii="Arial" w:eastAsia="Times New Roman" w:hAnsi="Arial" w:cs="Arial"/>
          <w:b/>
          <w:bCs/>
          <w:color w:val="000000"/>
          <w:lang w:val="en-US" w:eastAsia="ru-RU"/>
        </w:rPr>
        <w:t xml:space="preserve">Enable </w:t>
      </w:r>
      <w:proofErr w:type="spellStart"/>
      <w:r w:rsidRPr="00D2098C">
        <w:rPr>
          <w:rFonts w:ascii="Arial" w:eastAsia="Times New Roman" w:hAnsi="Arial" w:cs="Arial"/>
          <w:b/>
          <w:bCs/>
          <w:color w:val="000000"/>
          <w:lang w:val="en-US" w:eastAsia="ru-RU"/>
        </w:rPr>
        <w:t>RDWeb</w:t>
      </w:r>
      <w:proofErr w:type="spellEnd"/>
      <w:r w:rsidRPr="00D2098C">
        <w:rPr>
          <w:rFonts w:ascii="Arial" w:eastAsia="Times New Roman" w:hAnsi="Arial" w:cs="Arial"/>
          <w:b/>
          <w:bCs/>
          <w:color w:val="000000"/>
          <w:lang w:val="en-US" w:eastAsia="ru-RU"/>
        </w:rPr>
        <w:t xml:space="preserve"> Protection</w:t>
      </w:r>
      <w:r w:rsidRPr="00D2098C">
        <w:rPr>
          <w:rFonts w:ascii="Arial" w:eastAsia="Times New Roman" w:hAnsi="Arial" w:cs="Arial"/>
          <w:color w:val="000000"/>
          <w:lang w:val="en-US" w:eastAsia="ru-RU"/>
        </w:rPr>
        <w:t> and click </w:t>
      </w:r>
      <w:r w:rsidRPr="00D2098C">
        <w:rPr>
          <w:rFonts w:ascii="Arial" w:eastAsia="Times New Roman" w:hAnsi="Arial" w:cs="Arial"/>
          <w:b/>
          <w:bCs/>
          <w:color w:val="000000"/>
          <w:lang w:val="en-US" w:eastAsia="ru-RU"/>
        </w:rPr>
        <w:t>Save</w:t>
      </w:r>
    </w:p>
    <w:p w:rsidR="00D2098C" w:rsidRPr="00D2098C" w:rsidRDefault="00D2098C" w:rsidP="00D2098C">
      <w:pPr>
        <w:shd w:val="clear" w:color="auto" w:fill="FFFFFF"/>
        <w:spacing w:before="450" w:after="300" w:line="240" w:lineRule="auto"/>
        <w:jc w:val="both"/>
        <w:outlineLvl w:val="1"/>
        <w:rPr>
          <w:rFonts w:ascii="Arial" w:eastAsia="Times New Roman" w:hAnsi="Arial" w:cs="Arial"/>
          <w:b/>
          <w:bCs/>
          <w:color w:val="000000"/>
          <w:sz w:val="26"/>
          <w:szCs w:val="26"/>
          <w:lang w:val="en-US" w:eastAsia="ru-RU"/>
        </w:rPr>
      </w:pPr>
      <w:proofErr w:type="spellStart"/>
      <w:r w:rsidRPr="00D2098C">
        <w:rPr>
          <w:rFonts w:ascii="Arial" w:eastAsia="Times New Roman" w:hAnsi="Arial" w:cs="Arial"/>
          <w:b/>
          <w:bCs/>
          <w:color w:val="000000"/>
          <w:sz w:val="26"/>
          <w:szCs w:val="26"/>
          <w:lang w:val="en-US" w:eastAsia="ru-RU"/>
        </w:rPr>
        <w:t>RDWeb</w:t>
      </w:r>
      <w:proofErr w:type="spellEnd"/>
      <w:r w:rsidRPr="00D2098C">
        <w:rPr>
          <w:rFonts w:ascii="Arial" w:eastAsia="Times New Roman" w:hAnsi="Arial" w:cs="Arial"/>
          <w:b/>
          <w:bCs/>
          <w:color w:val="000000"/>
          <w:sz w:val="26"/>
          <w:szCs w:val="26"/>
          <w:lang w:val="en-US" w:eastAsia="ru-RU"/>
        </w:rPr>
        <w:t xml:space="preserve"> Access Protection Configuration</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b/>
          <w:bCs/>
          <w:color w:val="000000"/>
          <w:lang w:val="en-US" w:eastAsia="ru-RU"/>
        </w:rPr>
        <w:t>Automatically detect log files location</w:t>
      </w:r>
      <w:r w:rsidRPr="00D2098C">
        <w:rPr>
          <w:rFonts w:ascii="Arial" w:eastAsia="Times New Roman" w:hAnsi="Arial" w:cs="Arial"/>
          <w:color w:val="000000"/>
          <w:lang w:val="en-US" w:eastAsia="ru-RU"/>
        </w:rPr>
        <w:t xml:space="preserve"> - by unchecking this option you may specify IIS logs directory for </w:t>
      </w:r>
      <w:proofErr w:type="spellStart"/>
      <w:r w:rsidRPr="00D2098C">
        <w:rPr>
          <w:rFonts w:ascii="Arial" w:eastAsia="Times New Roman" w:hAnsi="Arial" w:cs="Arial"/>
          <w:color w:val="000000"/>
          <w:lang w:val="en-US" w:eastAsia="ru-RU"/>
        </w:rPr>
        <w:t>RDWeb</w:t>
      </w:r>
      <w:proofErr w:type="spellEnd"/>
      <w:r w:rsidRPr="00D2098C">
        <w:rPr>
          <w:rFonts w:ascii="Arial" w:eastAsia="Times New Roman" w:hAnsi="Arial" w:cs="Arial"/>
          <w:color w:val="000000"/>
          <w:lang w:val="en-US" w:eastAsia="ru-RU"/>
        </w:rPr>
        <w:t xml:space="preserve"> Access website manually.</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 xml:space="preserve">In most cases </w:t>
      </w:r>
      <w:proofErr w:type="spellStart"/>
      <w:r w:rsidRPr="00D2098C">
        <w:rPr>
          <w:rFonts w:ascii="Arial" w:eastAsia="Times New Roman" w:hAnsi="Arial" w:cs="Arial"/>
          <w:color w:val="000000"/>
          <w:lang w:val="en-US" w:eastAsia="ru-RU"/>
        </w:rPr>
        <w:t>RdpGuard</w:t>
      </w:r>
      <w:proofErr w:type="spellEnd"/>
      <w:r w:rsidRPr="00D2098C">
        <w:rPr>
          <w:rFonts w:ascii="Arial" w:eastAsia="Times New Roman" w:hAnsi="Arial" w:cs="Arial"/>
          <w:color w:val="000000"/>
          <w:lang w:val="en-US" w:eastAsia="ru-RU"/>
        </w:rPr>
        <w:t xml:space="preserve"> is able to detect IIS log files location automatically. In rare cases you may need to specify it manually.</w:t>
      </w:r>
    </w:p>
    <w:p w:rsidR="00437B45" w:rsidRDefault="00437B45">
      <w:pPr>
        <w:rPr>
          <w:lang w:val="en-US"/>
        </w:rPr>
      </w:pPr>
    </w:p>
    <w:p w:rsidR="00D2098C" w:rsidRPr="00D2098C" w:rsidRDefault="00D2098C" w:rsidP="00D2098C">
      <w:pPr>
        <w:shd w:val="clear" w:color="auto" w:fill="FFFFFF"/>
        <w:spacing w:after="0" w:line="240" w:lineRule="auto"/>
        <w:jc w:val="both"/>
        <w:outlineLvl w:val="0"/>
        <w:rPr>
          <w:rFonts w:ascii="Arial" w:eastAsia="Times New Roman" w:hAnsi="Arial" w:cs="Arial"/>
          <w:b/>
          <w:bCs/>
          <w:color w:val="CC0000"/>
          <w:kern w:val="36"/>
          <w:sz w:val="31"/>
          <w:szCs w:val="31"/>
          <w:lang w:val="en-US" w:eastAsia="ru-RU"/>
        </w:rPr>
      </w:pPr>
      <w:r w:rsidRPr="00D2098C">
        <w:rPr>
          <w:rFonts w:ascii="Arial" w:eastAsia="Times New Roman" w:hAnsi="Arial" w:cs="Arial"/>
          <w:b/>
          <w:bCs/>
          <w:color w:val="CC0000"/>
          <w:kern w:val="36"/>
          <w:sz w:val="31"/>
          <w:szCs w:val="31"/>
          <w:lang w:val="en-US" w:eastAsia="ru-RU"/>
        </w:rPr>
        <w:t>Brute-Force Protection for Session Initiation Protocol (SIP)</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Just as the name says, </w:t>
      </w:r>
      <w:r w:rsidRPr="00D2098C">
        <w:rPr>
          <w:rFonts w:ascii="Arial" w:eastAsia="Times New Roman" w:hAnsi="Arial" w:cs="Arial"/>
          <w:b/>
          <w:bCs/>
          <w:color w:val="000000"/>
          <w:lang w:val="en-US" w:eastAsia="ru-RU"/>
        </w:rPr>
        <w:t>Session Initiation Protocol (SIP)</w:t>
      </w:r>
      <w:r w:rsidRPr="00D2098C">
        <w:rPr>
          <w:rFonts w:ascii="Arial" w:eastAsia="Times New Roman" w:hAnsi="Arial" w:cs="Arial"/>
          <w:color w:val="000000"/>
          <w:lang w:val="en-US" w:eastAsia="ru-RU"/>
        </w:rPr>
        <w:t> is used to establish a session between 2 or more participants, modify that session, and eventually terminate that session.</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The most common use case of this protocol is to establish a session in IP telephony (VoIP/PBX Systems)</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If you are running SIP enabled server software like PBX server for your office with open SIP ports, your logs may contain </w:t>
      </w:r>
      <w:r w:rsidRPr="00D2098C">
        <w:rPr>
          <w:rFonts w:ascii="Arial" w:eastAsia="Times New Roman" w:hAnsi="Arial" w:cs="Arial"/>
          <w:b/>
          <w:bCs/>
          <w:color w:val="000000"/>
          <w:lang w:val="en-US" w:eastAsia="ru-RU"/>
        </w:rPr>
        <w:t>thousands of entries like below</w:t>
      </w:r>
      <w:r w:rsidRPr="00D2098C">
        <w:rPr>
          <w:rFonts w:ascii="Arial" w:eastAsia="Times New Roman" w:hAnsi="Arial" w:cs="Arial"/>
          <w:color w:val="000000"/>
          <w:lang w:val="en-US" w:eastAsia="ru-RU"/>
        </w:rPr>
        <w: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val="en-US" w:eastAsia="ru-RU"/>
        </w:rPr>
      </w:pPr>
      <w:r w:rsidRPr="00D2098C">
        <w:rPr>
          <w:rFonts w:ascii="Courier New" w:eastAsia="Times New Roman" w:hAnsi="Courier New" w:cs="Courier New"/>
          <w:color w:val="000000"/>
          <w:sz w:val="20"/>
          <w:szCs w:val="20"/>
          <w:lang w:val="en-US" w:eastAsia="ru-RU"/>
        </w:rPr>
        <w:t>[2017/12/07 01:30:24,286] SEND</w:t>
      </w:r>
      <w:proofErr w:type="gramStart"/>
      <w:r w:rsidRPr="00D2098C">
        <w:rPr>
          <w:rFonts w:ascii="Courier New" w:eastAsia="Times New Roman" w:hAnsi="Courier New" w:cs="Courier New"/>
          <w:color w:val="000000"/>
          <w:sz w:val="20"/>
          <w:szCs w:val="20"/>
          <w:lang w:val="en-US" w:eastAsia="ru-RU"/>
        </w:rPr>
        <w:t>,104.155.45.68:55428</w:t>
      </w:r>
      <w:proofErr w:type="gramEnd"/>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shd w:val="clear" w:color="auto" w:fill="EEEE44"/>
          <w:lang w:val="en-US" w:eastAsia="ru-RU"/>
        </w:rPr>
        <w:tab/>
        <w:t>SIP/2.0 401 Unauthorized</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Via: SIP/2.0/TCP 10.240.0.7</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From: Nessus &lt;sip</w:t>
      </w:r>
      <w:proofErr w:type="gramStart"/>
      <w:r w:rsidRPr="00D2098C">
        <w:rPr>
          <w:rFonts w:ascii="Courier New" w:eastAsia="Times New Roman" w:hAnsi="Courier New" w:cs="Courier New"/>
          <w:color w:val="000000"/>
          <w:sz w:val="20"/>
          <w:szCs w:val="20"/>
          <w:lang w:val="en-US" w:eastAsia="ru-RU"/>
        </w:rPr>
        <w:t>:10.240.0.7:55428</w:t>
      </w:r>
      <w:proofErr w:type="gramEnd"/>
      <w:r w:rsidRPr="00D2098C">
        <w:rPr>
          <w:rFonts w:ascii="Courier New" w:eastAsia="Times New Roman" w:hAnsi="Courier New" w:cs="Courier New"/>
          <w:color w:val="000000"/>
          <w:sz w:val="20"/>
          <w:szCs w:val="20"/>
          <w:lang w:val="en-US" w:eastAsia="ru-RU"/>
        </w:rPr>
        <w:t>&gt;;tag=0621306b-529e-4de3-8af3-16c2add9ee9a</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To: &lt;sip:100@10.240.0.7:5060&gt;;tag=a162044457133908</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lastRenderedPageBreak/>
        <w:tab/>
        <w:t>Contact: &lt;sip:</w:t>
      </w:r>
      <w:r w:rsidRPr="00D2098C">
        <w:rPr>
          <w:rFonts w:ascii="Courier New" w:eastAsia="Times New Roman" w:hAnsi="Courier New" w:cs="Courier New"/>
          <w:color w:val="000000"/>
          <w:sz w:val="20"/>
          <w:szCs w:val="20"/>
          <w:shd w:val="clear" w:color="auto" w:fill="44FF44"/>
          <w:lang w:val="en-US" w:eastAsia="ru-RU"/>
        </w:rPr>
        <w:t>100</w:t>
      </w:r>
      <w:r w:rsidRPr="00D2098C">
        <w:rPr>
          <w:rFonts w:ascii="Courier New" w:eastAsia="Times New Roman" w:hAnsi="Courier New" w:cs="Courier New"/>
          <w:color w:val="000000"/>
          <w:sz w:val="20"/>
          <w:szCs w:val="20"/>
          <w:lang w:val="en-US" w:eastAsia="ru-RU"/>
        </w:rPr>
        <w:t>@54.145.237.120:5060&gt;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val="en-US" w:eastAsia="ru-RU"/>
        </w:rPr>
      </w:pPr>
      <w:r w:rsidRPr="00D2098C">
        <w:rPr>
          <w:rFonts w:ascii="Courier New" w:eastAsia="Times New Roman" w:hAnsi="Courier New" w:cs="Courier New"/>
          <w:color w:val="000000"/>
          <w:sz w:val="20"/>
          <w:szCs w:val="20"/>
          <w:lang w:val="en-US" w:eastAsia="ru-RU"/>
        </w:rPr>
        <w:tab/>
        <w:t>Call-ID: 0e03060d-8ed9-423b-8a87-a869b2c0c63f</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val="en-US" w:eastAsia="ru-RU"/>
        </w:rPr>
      </w:pPr>
      <w:r w:rsidRPr="00D2098C">
        <w:rPr>
          <w:rFonts w:ascii="Courier New" w:eastAsia="Times New Roman" w:hAnsi="Courier New" w:cs="Courier New"/>
          <w:color w:val="000000"/>
          <w:sz w:val="20"/>
          <w:szCs w:val="20"/>
          <w:shd w:val="clear" w:color="auto" w:fill="EEEE44"/>
          <w:lang w:val="en-US" w:eastAsia="ru-RU"/>
        </w:rPr>
        <w:tab/>
      </w:r>
      <w:proofErr w:type="spellStart"/>
      <w:r w:rsidRPr="00D2098C">
        <w:rPr>
          <w:rFonts w:ascii="Courier New" w:eastAsia="Times New Roman" w:hAnsi="Courier New" w:cs="Courier New"/>
          <w:color w:val="000000"/>
          <w:sz w:val="20"/>
          <w:szCs w:val="20"/>
          <w:shd w:val="clear" w:color="auto" w:fill="EEEE44"/>
          <w:lang w:val="en-US" w:eastAsia="ru-RU"/>
        </w:rPr>
        <w:t>CSeq</w:t>
      </w:r>
      <w:proofErr w:type="spellEnd"/>
      <w:r w:rsidRPr="00D2098C">
        <w:rPr>
          <w:rFonts w:ascii="Courier New" w:eastAsia="Times New Roman" w:hAnsi="Courier New" w:cs="Courier New"/>
          <w:color w:val="000000"/>
          <w:sz w:val="20"/>
          <w:szCs w:val="20"/>
          <w:shd w:val="clear" w:color="auto" w:fill="EEEE44"/>
          <w:lang w:val="en-US" w:eastAsia="ru-RU"/>
        </w:rPr>
        <w:t>: 361100138 REGISTER</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shd w:val="clear" w:color="auto" w:fill="EEEE44"/>
          <w:lang w:val="en-US" w:eastAsia="ru-RU"/>
        </w:rPr>
        <w:tab/>
        <w:t xml:space="preserve">Warning: </w:t>
      </w:r>
      <w:proofErr w:type="gramStart"/>
      <w:r w:rsidRPr="00D2098C">
        <w:rPr>
          <w:rFonts w:ascii="Courier New" w:eastAsia="Times New Roman" w:hAnsi="Courier New" w:cs="Courier New"/>
          <w:color w:val="000000"/>
          <w:sz w:val="20"/>
          <w:szCs w:val="20"/>
          <w:shd w:val="clear" w:color="auto" w:fill="EEEE44"/>
          <w:lang w:val="en-US" w:eastAsia="ru-RU"/>
        </w:rPr>
        <w:t>399 104.155.45.68 "Digest authorization required"</w:t>
      </w:r>
      <w:proofErr w:type="gramEnd"/>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WWW-Authenticate: Digest realm="172.30.2.236", nonce="752341025378199770a104b155b45b68", stale=FALSE, algorithm=MD5</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 xml:space="preserve">Server: </w:t>
      </w:r>
      <w:proofErr w:type="spellStart"/>
      <w:r w:rsidRPr="00D2098C">
        <w:rPr>
          <w:rFonts w:ascii="Courier New" w:eastAsia="Times New Roman" w:hAnsi="Courier New" w:cs="Courier New"/>
          <w:color w:val="000000"/>
          <w:sz w:val="20"/>
          <w:szCs w:val="20"/>
          <w:lang w:val="en-US" w:eastAsia="ru-RU"/>
        </w:rPr>
        <w:t>MizuVoIPServer</w:t>
      </w:r>
      <w:proofErr w:type="spellEnd"/>
      <w:r w:rsidRPr="00D2098C">
        <w:rPr>
          <w:rFonts w:ascii="Courier New" w:eastAsia="Times New Roman" w:hAnsi="Courier New" w:cs="Courier New"/>
          <w:color w:val="000000"/>
          <w:sz w:val="20"/>
          <w:szCs w:val="20"/>
          <w:lang w:val="en-US" w:eastAsia="ru-RU"/>
        </w:rPr>
        <w:t xml:space="preserve"> 8.6</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Content-Length: 0</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val="en-US" w:eastAsia="ru-RU"/>
        </w:rPr>
      </w:pPr>
      <w:r w:rsidRPr="00D2098C">
        <w:rPr>
          <w:rFonts w:ascii="Courier New" w:eastAsia="Times New Roman" w:hAnsi="Courier New" w:cs="Courier New"/>
          <w:color w:val="000000"/>
          <w:sz w:val="20"/>
          <w:szCs w:val="20"/>
          <w:lang w:val="en-US" w:eastAsia="ru-RU"/>
        </w:rPr>
        <w:t>[2017/12/07 01:30:30</w:t>
      </w:r>
      <w:proofErr w:type="gramStart"/>
      <w:r w:rsidRPr="00D2098C">
        <w:rPr>
          <w:rFonts w:ascii="Courier New" w:eastAsia="Times New Roman" w:hAnsi="Courier New" w:cs="Courier New"/>
          <w:color w:val="000000"/>
          <w:sz w:val="20"/>
          <w:szCs w:val="20"/>
          <w:lang w:val="en-US" w:eastAsia="ru-RU"/>
        </w:rPr>
        <w:t>,96</w:t>
      </w:r>
      <w:proofErr w:type="gramEnd"/>
      <w:r w:rsidRPr="00D2098C">
        <w:rPr>
          <w:rFonts w:ascii="Courier New" w:eastAsia="Times New Roman" w:hAnsi="Courier New" w:cs="Courier New"/>
          <w:color w:val="000000"/>
          <w:sz w:val="20"/>
          <w:szCs w:val="20"/>
          <w:lang w:val="en-US" w:eastAsia="ru-RU"/>
        </w:rPr>
        <w:t>] SEND</w:t>
      </w:r>
      <w:proofErr w:type="gramStart"/>
      <w:r w:rsidRPr="00D2098C">
        <w:rPr>
          <w:rFonts w:ascii="Courier New" w:eastAsia="Times New Roman" w:hAnsi="Courier New" w:cs="Courier New"/>
          <w:color w:val="000000"/>
          <w:sz w:val="20"/>
          <w:szCs w:val="20"/>
          <w:lang w:val="en-US" w:eastAsia="ru-RU"/>
        </w:rPr>
        <w:t>,104.155.45.68:57620</w:t>
      </w:r>
      <w:proofErr w:type="gramEnd"/>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shd w:val="clear" w:color="auto" w:fill="EEEE44"/>
          <w:lang w:val="en-US" w:eastAsia="ru-RU"/>
        </w:rPr>
        <w:tab/>
        <w:t>SIP/2.0 401 Unauthorized</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Via: SIP/2.0/TCP 10.240.0.7</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From: Nessus &lt;sip</w:t>
      </w:r>
      <w:proofErr w:type="gramStart"/>
      <w:r w:rsidRPr="00D2098C">
        <w:rPr>
          <w:rFonts w:ascii="Courier New" w:eastAsia="Times New Roman" w:hAnsi="Courier New" w:cs="Courier New"/>
          <w:color w:val="000000"/>
          <w:sz w:val="20"/>
          <w:szCs w:val="20"/>
          <w:lang w:val="en-US" w:eastAsia="ru-RU"/>
        </w:rPr>
        <w:t>:10.240.0.7:57620</w:t>
      </w:r>
      <w:proofErr w:type="gramEnd"/>
      <w:r w:rsidRPr="00D2098C">
        <w:rPr>
          <w:rFonts w:ascii="Courier New" w:eastAsia="Times New Roman" w:hAnsi="Courier New" w:cs="Courier New"/>
          <w:color w:val="000000"/>
          <w:sz w:val="20"/>
          <w:szCs w:val="20"/>
          <w:lang w:val="en-US" w:eastAsia="ru-RU"/>
        </w:rPr>
        <w:t>&gt;;tag=7e1c5fae-72db-4e42-9fe2-4615477df7c9</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To: &lt;sip:101@10.240.0.7:5060&gt;;tag=a191130192120953</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Contact: &lt;sip:</w:t>
      </w:r>
      <w:r w:rsidRPr="00D2098C">
        <w:rPr>
          <w:rFonts w:ascii="Courier New" w:eastAsia="Times New Roman" w:hAnsi="Courier New" w:cs="Courier New"/>
          <w:color w:val="000000"/>
          <w:sz w:val="20"/>
          <w:szCs w:val="20"/>
          <w:shd w:val="clear" w:color="auto" w:fill="44FF44"/>
          <w:lang w:val="en-US" w:eastAsia="ru-RU"/>
        </w:rPr>
        <w:t>101</w:t>
      </w:r>
      <w:r w:rsidRPr="00D2098C">
        <w:rPr>
          <w:rFonts w:ascii="Courier New" w:eastAsia="Times New Roman" w:hAnsi="Courier New" w:cs="Courier New"/>
          <w:color w:val="000000"/>
          <w:sz w:val="20"/>
          <w:szCs w:val="20"/>
          <w:lang w:val="en-US" w:eastAsia="ru-RU"/>
        </w:rPr>
        <w:t>@54.145.237.120:5060&gt;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val="en-US" w:eastAsia="ru-RU"/>
        </w:rPr>
      </w:pPr>
      <w:r w:rsidRPr="00D2098C">
        <w:rPr>
          <w:rFonts w:ascii="Courier New" w:eastAsia="Times New Roman" w:hAnsi="Courier New" w:cs="Courier New"/>
          <w:color w:val="000000"/>
          <w:sz w:val="20"/>
          <w:szCs w:val="20"/>
          <w:lang w:val="en-US" w:eastAsia="ru-RU"/>
        </w:rPr>
        <w:tab/>
        <w:t>Call-ID: 2042b411-fdf0-4ef1-ae74-68ac6445cf68</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val="en-US" w:eastAsia="ru-RU"/>
        </w:rPr>
      </w:pPr>
      <w:r w:rsidRPr="00D2098C">
        <w:rPr>
          <w:rFonts w:ascii="Courier New" w:eastAsia="Times New Roman" w:hAnsi="Courier New" w:cs="Courier New"/>
          <w:color w:val="000000"/>
          <w:sz w:val="20"/>
          <w:szCs w:val="20"/>
          <w:shd w:val="clear" w:color="auto" w:fill="EEEE44"/>
          <w:lang w:val="en-US" w:eastAsia="ru-RU"/>
        </w:rPr>
        <w:tab/>
      </w:r>
      <w:proofErr w:type="spellStart"/>
      <w:r w:rsidRPr="00D2098C">
        <w:rPr>
          <w:rFonts w:ascii="Courier New" w:eastAsia="Times New Roman" w:hAnsi="Courier New" w:cs="Courier New"/>
          <w:color w:val="000000"/>
          <w:sz w:val="20"/>
          <w:szCs w:val="20"/>
          <w:shd w:val="clear" w:color="auto" w:fill="EEEE44"/>
          <w:lang w:val="en-US" w:eastAsia="ru-RU"/>
        </w:rPr>
        <w:t>CSeq</w:t>
      </w:r>
      <w:proofErr w:type="spellEnd"/>
      <w:r w:rsidRPr="00D2098C">
        <w:rPr>
          <w:rFonts w:ascii="Courier New" w:eastAsia="Times New Roman" w:hAnsi="Courier New" w:cs="Courier New"/>
          <w:color w:val="000000"/>
          <w:sz w:val="20"/>
          <w:szCs w:val="20"/>
          <w:shd w:val="clear" w:color="auto" w:fill="EEEE44"/>
          <w:lang w:val="en-US" w:eastAsia="ru-RU"/>
        </w:rPr>
        <w:t>: 1674088010 REGISTER</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shd w:val="clear" w:color="auto" w:fill="EEEE44"/>
          <w:lang w:val="en-US" w:eastAsia="ru-RU"/>
        </w:rPr>
        <w:tab/>
        <w:t xml:space="preserve">Warning: </w:t>
      </w:r>
      <w:proofErr w:type="gramStart"/>
      <w:r w:rsidRPr="00D2098C">
        <w:rPr>
          <w:rFonts w:ascii="Courier New" w:eastAsia="Times New Roman" w:hAnsi="Courier New" w:cs="Courier New"/>
          <w:color w:val="000000"/>
          <w:sz w:val="20"/>
          <w:szCs w:val="20"/>
          <w:shd w:val="clear" w:color="auto" w:fill="EEEE44"/>
          <w:lang w:val="en-US" w:eastAsia="ru-RU"/>
        </w:rPr>
        <w:t>399 104.155.45.68 "Digest authorization required"</w:t>
      </w:r>
      <w:proofErr w:type="gramEnd"/>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WWW-Authenticate: Digest realm="172.30.2.236", nonce="752399215815299769a104b155b45b68", stale=FALSE, algorithm=MD5</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 xml:space="preserve">Server: </w:t>
      </w:r>
      <w:proofErr w:type="spellStart"/>
      <w:r w:rsidRPr="00D2098C">
        <w:rPr>
          <w:rFonts w:ascii="Courier New" w:eastAsia="Times New Roman" w:hAnsi="Courier New" w:cs="Courier New"/>
          <w:color w:val="000000"/>
          <w:sz w:val="20"/>
          <w:szCs w:val="20"/>
          <w:lang w:val="en-US" w:eastAsia="ru-RU"/>
        </w:rPr>
        <w:t>MizuVoIPServer</w:t>
      </w:r>
      <w:proofErr w:type="spellEnd"/>
      <w:r w:rsidRPr="00D2098C">
        <w:rPr>
          <w:rFonts w:ascii="Courier New" w:eastAsia="Times New Roman" w:hAnsi="Courier New" w:cs="Courier New"/>
          <w:color w:val="000000"/>
          <w:sz w:val="20"/>
          <w:szCs w:val="20"/>
          <w:lang w:val="en-US" w:eastAsia="ru-RU"/>
        </w:rPr>
        <w:t xml:space="preserve"> 8.6</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Content-Length: 0</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val="en-US" w:eastAsia="ru-RU"/>
        </w:rPr>
      </w:pPr>
      <w:r w:rsidRPr="00D2098C">
        <w:rPr>
          <w:rFonts w:ascii="Courier New" w:eastAsia="Times New Roman" w:hAnsi="Courier New" w:cs="Courier New"/>
          <w:color w:val="000000"/>
          <w:sz w:val="20"/>
          <w:szCs w:val="20"/>
          <w:lang w:val="en-US" w:eastAsia="ru-RU"/>
        </w:rPr>
        <w:t>[2017/12/07 01:30:36,153] SEND</w:t>
      </w:r>
      <w:proofErr w:type="gramStart"/>
      <w:r w:rsidRPr="00D2098C">
        <w:rPr>
          <w:rFonts w:ascii="Courier New" w:eastAsia="Times New Roman" w:hAnsi="Courier New" w:cs="Courier New"/>
          <w:color w:val="000000"/>
          <w:sz w:val="20"/>
          <w:szCs w:val="20"/>
          <w:lang w:val="en-US" w:eastAsia="ru-RU"/>
        </w:rPr>
        <w:t>,104.155.45.68:59834</w:t>
      </w:r>
      <w:proofErr w:type="gramEnd"/>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shd w:val="clear" w:color="auto" w:fill="EEEE44"/>
          <w:lang w:val="en-US" w:eastAsia="ru-RU"/>
        </w:rPr>
        <w:tab/>
        <w:t>SIP/2.0 401 Unauthorized</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Via: SIP/2.0/TCP 10.240.0.7</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From: Nessus &lt;sip</w:t>
      </w:r>
      <w:proofErr w:type="gramStart"/>
      <w:r w:rsidRPr="00D2098C">
        <w:rPr>
          <w:rFonts w:ascii="Courier New" w:eastAsia="Times New Roman" w:hAnsi="Courier New" w:cs="Courier New"/>
          <w:color w:val="000000"/>
          <w:sz w:val="20"/>
          <w:szCs w:val="20"/>
          <w:lang w:val="en-US" w:eastAsia="ru-RU"/>
        </w:rPr>
        <w:t>:10.240.0.7:59834</w:t>
      </w:r>
      <w:proofErr w:type="gramEnd"/>
      <w:r w:rsidRPr="00D2098C">
        <w:rPr>
          <w:rFonts w:ascii="Courier New" w:eastAsia="Times New Roman" w:hAnsi="Courier New" w:cs="Courier New"/>
          <w:color w:val="000000"/>
          <w:sz w:val="20"/>
          <w:szCs w:val="20"/>
          <w:lang w:val="en-US" w:eastAsia="ru-RU"/>
        </w:rPr>
        <w:t>&gt;;tag=1e0db670-d96b-4826-9863-aa17f45e34fc</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To: &lt;sip:102@10.240.0.7:5060&gt;;tag=a112172719731331</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Contact: &lt;sip:</w:t>
      </w:r>
      <w:r w:rsidRPr="00D2098C">
        <w:rPr>
          <w:rFonts w:ascii="Courier New" w:eastAsia="Times New Roman" w:hAnsi="Courier New" w:cs="Courier New"/>
          <w:color w:val="000000"/>
          <w:sz w:val="20"/>
          <w:szCs w:val="20"/>
          <w:shd w:val="clear" w:color="auto" w:fill="44FF44"/>
          <w:lang w:val="en-US" w:eastAsia="ru-RU"/>
        </w:rPr>
        <w:t>102</w:t>
      </w:r>
      <w:r w:rsidRPr="00D2098C">
        <w:rPr>
          <w:rFonts w:ascii="Courier New" w:eastAsia="Times New Roman" w:hAnsi="Courier New" w:cs="Courier New"/>
          <w:color w:val="000000"/>
          <w:sz w:val="20"/>
          <w:szCs w:val="20"/>
          <w:lang w:val="en-US" w:eastAsia="ru-RU"/>
        </w:rPr>
        <w:t>@54.145.237.120:5060&gt;</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val="en-US" w:eastAsia="ru-RU"/>
        </w:rPr>
      </w:pPr>
      <w:r w:rsidRPr="00D2098C">
        <w:rPr>
          <w:rFonts w:ascii="Courier New" w:eastAsia="Times New Roman" w:hAnsi="Courier New" w:cs="Courier New"/>
          <w:color w:val="000000"/>
          <w:sz w:val="20"/>
          <w:szCs w:val="20"/>
          <w:lang w:val="en-US" w:eastAsia="ru-RU"/>
        </w:rPr>
        <w:tab/>
        <w:t>Call-ID: ce597314-fb00-4c26-ad40-121be94cde0f</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shd w:val="clear" w:color="auto" w:fill="EEEE44"/>
          <w:lang w:eastAsia="ru-RU"/>
        </w:rPr>
      </w:pPr>
      <w:r w:rsidRPr="00D2098C">
        <w:rPr>
          <w:rFonts w:ascii="Courier New" w:eastAsia="Times New Roman" w:hAnsi="Courier New" w:cs="Courier New"/>
          <w:color w:val="000000"/>
          <w:sz w:val="20"/>
          <w:szCs w:val="20"/>
          <w:shd w:val="clear" w:color="auto" w:fill="EEEE44"/>
          <w:lang w:val="en-US" w:eastAsia="ru-RU"/>
        </w:rPr>
        <w:tab/>
      </w:r>
      <w:proofErr w:type="spellStart"/>
      <w:r w:rsidRPr="00D2098C">
        <w:rPr>
          <w:rFonts w:ascii="Courier New" w:eastAsia="Times New Roman" w:hAnsi="Courier New" w:cs="Courier New"/>
          <w:color w:val="000000"/>
          <w:sz w:val="20"/>
          <w:szCs w:val="20"/>
          <w:shd w:val="clear" w:color="auto" w:fill="EEEE44"/>
          <w:lang w:eastAsia="ru-RU"/>
        </w:rPr>
        <w:t>CSeq</w:t>
      </w:r>
      <w:proofErr w:type="spellEnd"/>
      <w:r w:rsidRPr="00D2098C">
        <w:rPr>
          <w:rFonts w:ascii="Courier New" w:eastAsia="Times New Roman" w:hAnsi="Courier New" w:cs="Courier New"/>
          <w:color w:val="000000"/>
          <w:sz w:val="20"/>
          <w:szCs w:val="20"/>
          <w:shd w:val="clear" w:color="auto" w:fill="EEEE44"/>
          <w:lang w:eastAsia="ru-RU"/>
        </w:rPr>
        <w:t>: 101627762 REGISTER</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shd w:val="clear" w:color="auto" w:fill="EEEE44"/>
          <w:lang w:eastAsia="ru-RU"/>
        </w:rPr>
        <w:tab/>
      </w:r>
      <w:r w:rsidRPr="00D2098C">
        <w:rPr>
          <w:rFonts w:ascii="Courier New" w:eastAsia="Times New Roman" w:hAnsi="Courier New" w:cs="Courier New"/>
          <w:color w:val="000000"/>
          <w:sz w:val="20"/>
          <w:szCs w:val="20"/>
          <w:shd w:val="clear" w:color="auto" w:fill="EEEE44"/>
          <w:lang w:val="en-US" w:eastAsia="ru-RU"/>
        </w:rPr>
        <w:t xml:space="preserve">Warning: </w:t>
      </w:r>
      <w:proofErr w:type="gramStart"/>
      <w:r w:rsidRPr="00D2098C">
        <w:rPr>
          <w:rFonts w:ascii="Courier New" w:eastAsia="Times New Roman" w:hAnsi="Courier New" w:cs="Courier New"/>
          <w:color w:val="000000"/>
          <w:sz w:val="20"/>
          <w:szCs w:val="20"/>
          <w:shd w:val="clear" w:color="auto" w:fill="EEEE44"/>
          <w:lang w:val="en-US" w:eastAsia="ru-RU"/>
        </w:rPr>
        <w:t>399 104.155.45.68 "Digest authorization required"</w:t>
      </w:r>
      <w:proofErr w:type="gramEnd"/>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WWW-Authenticate: Digest realm="172.30.2.236", nonce="752459741691999768a104b155b45b68", stale=FALSE, algorithm=MD5</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lastRenderedPageBreak/>
        <w:tab/>
        <w:t xml:space="preserve">Server: </w:t>
      </w:r>
      <w:proofErr w:type="spellStart"/>
      <w:r w:rsidRPr="00D2098C">
        <w:rPr>
          <w:rFonts w:ascii="Courier New" w:eastAsia="Times New Roman" w:hAnsi="Courier New" w:cs="Courier New"/>
          <w:color w:val="000000"/>
          <w:sz w:val="20"/>
          <w:szCs w:val="20"/>
          <w:lang w:val="en-US" w:eastAsia="ru-RU"/>
        </w:rPr>
        <w:t>MizuVoIPServer</w:t>
      </w:r>
      <w:proofErr w:type="spellEnd"/>
      <w:r w:rsidRPr="00D2098C">
        <w:rPr>
          <w:rFonts w:ascii="Courier New" w:eastAsia="Times New Roman" w:hAnsi="Courier New" w:cs="Courier New"/>
          <w:color w:val="000000"/>
          <w:sz w:val="20"/>
          <w:szCs w:val="20"/>
          <w:lang w:val="en-US" w:eastAsia="ru-RU"/>
        </w:rPr>
        <w:t xml:space="preserve"> 8.6</w:t>
      </w:r>
    </w:p>
    <w:p w:rsidR="00D2098C" w:rsidRPr="00D2098C" w:rsidRDefault="00D2098C" w:rsidP="00D2098C">
      <w:pPr>
        <w:pBdr>
          <w:top w:val="single" w:sz="6" w:space="8" w:color="999999"/>
          <w:left w:val="single" w:sz="6" w:space="4" w:color="999999"/>
          <w:bottom w:val="single" w:sz="6" w:space="8" w:color="999999"/>
          <w:right w:val="single" w:sz="6" w:space="8" w:color="999999"/>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20" w:lineRule="atLeast"/>
        <w:jc w:val="both"/>
        <w:rPr>
          <w:rFonts w:ascii="Courier New" w:eastAsia="Times New Roman" w:hAnsi="Courier New" w:cs="Courier New"/>
          <w:color w:val="000000"/>
          <w:sz w:val="20"/>
          <w:szCs w:val="20"/>
          <w:lang w:val="en-US" w:eastAsia="ru-RU"/>
        </w:rPr>
      </w:pPr>
      <w:r w:rsidRPr="00D2098C">
        <w:rPr>
          <w:rFonts w:ascii="Courier New" w:eastAsia="Times New Roman" w:hAnsi="Courier New" w:cs="Courier New"/>
          <w:color w:val="000000"/>
          <w:sz w:val="20"/>
          <w:szCs w:val="20"/>
          <w:lang w:val="en-US" w:eastAsia="ru-RU"/>
        </w:rPr>
        <w:tab/>
        <w:t>Content-Length: 0</w:t>
      </w:r>
    </w:p>
    <w:p w:rsidR="00D2098C" w:rsidRPr="00D2098C" w:rsidRDefault="00D2098C" w:rsidP="00D2098C">
      <w:pPr>
        <w:shd w:val="clear" w:color="auto" w:fill="FFFFFF"/>
        <w:spacing w:after="0" w:line="240" w:lineRule="auto"/>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br/>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These repeating REGISTER attempts usually mean </w:t>
      </w:r>
      <w:r w:rsidRPr="00D2098C">
        <w:rPr>
          <w:rFonts w:ascii="Arial" w:eastAsia="Times New Roman" w:hAnsi="Arial" w:cs="Arial"/>
          <w:b/>
          <w:bCs/>
          <w:color w:val="000000"/>
          <w:lang w:val="en-US" w:eastAsia="ru-RU"/>
        </w:rPr>
        <w:t>brute-force attack on your IP telephony system</w:t>
      </w:r>
      <w:r w:rsidRPr="00D2098C">
        <w:rPr>
          <w:rFonts w:ascii="Arial" w:eastAsia="Times New Roman" w:hAnsi="Arial" w:cs="Arial"/>
          <w:color w:val="000000"/>
          <w:lang w:val="en-US" w:eastAsia="ru-RU"/>
        </w:rPr>
        <w:t>.</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Attackers are finding valid usernames first and then use dictionary-based brute-force attack to find weak passwords.</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Once the password is found, the attackers can </w:t>
      </w:r>
      <w:r w:rsidRPr="00D2098C">
        <w:rPr>
          <w:rFonts w:ascii="Arial" w:eastAsia="Times New Roman" w:hAnsi="Arial" w:cs="Arial"/>
          <w:b/>
          <w:bCs/>
          <w:color w:val="000000"/>
          <w:lang w:val="en-US" w:eastAsia="ru-RU"/>
        </w:rPr>
        <w:t>use your phone system to make expensive international phone calls</w:t>
      </w:r>
      <w:r w:rsidRPr="00D2098C">
        <w:rPr>
          <w:rFonts w:ascii="Arial" w:eastAsia="Times New Roman" w:hAnsi="Arial" w:cs="Arial"/>
          <w:color w:val="000000"/>
          <w:lang w:val="en-US" w:eastAsia="ru-RU"/>
        </w:rPr>
        <w:t>.</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Even if you have strong passwords, your phone system constantly works under the heavy load to serve malicious requests, consuming your </w:t>
      </w:r>
      <w:r w:rsidRPr="00D2098C">
        <w:rPr>
          <w:rFonts w:ascii="Arial" w:eastAsia="Times New Roman" w:hAnsi="Arial" w:cs="Arial"/>
          <w:b/>
          <w:bCs/>
          <w:color w:val="000000"/>
          <w:lang w:val="en-US" w:eastAsia="ru-RU"/>
        </w:rPr>
        <w:t>CPU, Memory, Bandwidth and Disk Space</w:t>
      </w:r>
      <w:r w:rsidRPr="00D2098C">
        <w:rPr>
          <w:rFonts w:ascii="Arial" w:eastAsia="Times New Roman" w:hAnsi="Arial" w:cs="Arial"/>
          <w:color w:val="000000"/>
          <w:lang w:val="en-US" w:eastAsia="ru-RU"/>
        </w:rPr>
        <w:t> (logs may grow enormously).</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hyperlink r:id="rId86" w:tooltip="RdpGuard - Brute-force Protection for your VoIP/SIP Server" w:history="1">
        <w:proofErr w:type="spellStart"/>
        <w:r w:rsidRPr="00D2098C">
          <w:rPr>
            <w:rFonts w:ascii="Arial" w:eastAsia="Times New Roman" w:hAnsi="Arial" w:cs="Arial"/>
            <w:b/>
            <w:bCs/>
            <w:color w:val="2687C8"/>
            <w:lang w:val="en-US" w:eastAsia="ru-RU"/>
          </w:rPr>
          <w:t>RdpGuard</w:t>
        </w:r>
        <w:proofErr w:type="spellEnd"/>
      </w:hyperlink>
      <w:r w:rsidRPr="00D2098C">
        <w:rPr>
          <w:rFonts w:ascii="Arial" w:eastAsia="Times New Roman" w:hAnsi="Arial" w:cs="Arial"/>
          <w:color w:val="000000"/>
          <w:lang w:val="en-US" w:eastAsia="ru-RU"/>
        </w:rPr>
        <w:t> allows you to stop endless brute-force attacks on your VoIP/SIP Server.</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proofErr w:type="spellStart"/>
      <w:r w:rsidRPr="00D2098C">
        <w:rPr>
          <w:rFonts w:ascii="Arial" w:eastAsia="Times New Roman" w:hAnsi="Arial" w:cs="Arial"/>
          <w:color w:val="000000"/>
          <w:lang w:val="en-US" w:eastAsia="ru-RU"/>
        </w:rPr>
        <w:t>RdpGuard</w:t>
      </w:r>
      <w:proofErr w:type="spellEnd"/>
      <w:r w:rsidRPr="00D2098C">
        <w:rPr>
          <w:rFonts w:ascii="Arial" w:eastAsia="Times New Roman" w:hAnsi="Arial" w:cs="Arial"/>
          <w:color w:val="000000"/>
          <w:lang w:val="en-US" w:eastAsia="ru-RU"/>
        </w:rPr>
        <w:t> </w:t>
      </w:r>
      <w:r w:rsidRPr="00D2098C">
        <w:rPr>
          <w:rFonts w:ascii="Arial" w:eastAsia="Times New Roman" w:hAnsi="Arial" w:cs="Arial"/>
          <w:b/>
          <w:bCs/>
          <w:color w:val="000000"/>
          <w:lang w:val="en-US" w:eastAsia="ru-RU"/>
        </w:rPr>
        <w:t>works with any SIP enabled software.</w:t>
      </w:r>
    </w:p>
    <w:p w:rsidR="00D2098C" w:rsidRPr="00D2098C" w:rsidRDefault="00D2098C" w:rsidP="00D2098C">
      <w:pPr>
        <w:shd w:val="clear" w:color="auto" w:fill="FFFFFF"/>
        <w:spacing w:before="240" w:after="0" w:line="360" w:lineRule="atLeast"/>
        <w:jc w:val="both"/>
        <w:rPr>
          <w:rFonts w:ascii="Arial" w:eastAsia="Times New Roman" w:hAnsi="Arial" w:cs="Arial"/>
          <w:color w:val="000000"/>
          <w:lang w:val="en-US" w:eastAsia="ru-RU"/>
        </w:rPr>
      </w:pPr>
      <w:r w:rsidRPr="00D2098C">
        <w:rPr>
          <w:rFonts w:ascii="Arial" w:eastAsia="Times New Roman" w:hAnsi="Arial" w:cs="Arial"/>
          <w:color w:val="000000"/>
          <w:lang w:val="en-US" w:eastAsia="ru-RU"/>
        </w:rPr>
        <w:t>It monitors one or multiple SIP ports on your server and detects failed REGISTER/INVITE attempts. If the number of failed attempts from a single IP address reaches a set limit (three by default), the </w:t>
      </w:r>
      <w:r w:rsidRPr="00D2098C">
        <w:rPr>
          <w:rFonts w:ascii="Arial" w:eastAsia="Times New Roman" w:hAnsi="Arial" w:cs="Arial"/>
          <w:b/>
          <w:bCs/>
          <w:color w:val="000000"/>
          <w:lang w:val="en-US" w:eastAsia="ru-RU"/>
        </w:rPr>
        <w:t>attacker's IP address will be blocked</w:t>
      </w:r>
      <w:r w:rsidRPr="00D2098C">
        <w:rPr>
          <w:rFonts w:ascii="Arial" w:eastAsia="Times New Roman" w:hAnsi="Arial" w:cs="Arial"/>
          <w:color w:val="000000"/>
          <w:lang w:val="en-US" w:eastAsia="ru-RU"/>
        </w:rPr>
        <w:t>.</w:t>
      </w:r>
    </w:p>
    <w:p w:rsidR="00437B45" w:rsidRDefault="00437B45">
      <w:pPr>
        <w:rPr>
          <w:lang w:val="en-US"/>
        </w:rPr>
      </w:pP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VoIP/SIP Brute-Force Protection</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hyperlink r:id="rId87" w:tooltip="SIP Brute-Force Protection" w:history="1">
        <w:proofErr w:type="spellStart"/>
        <w:r w:rsidRPr="00D2098C">
          <w:rPr>
            <w:rStyle w:val="a3"/>
            <w:rFonts w:ascii="Arial" w:hAnsi="Arial" w:cs="Arial"/>
            <w:color w:val="2687C8"/>
            <w:sz w:val="22"/>
            <w:szCs w:val="22"/>
            <w:lang w:val="en-US"/>
          </w:rPr>
          <w:t>RdpGuard</w:t>
        </w:r>
        <w:proofErr w:type="spellEnd"/>
      </w:hyperlink>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protects your VoIP server from brute-force attacks on SIP protocol. It monitors one or multiple SIP ports and blocks attackers IP addresses when the number of failed login attempts reaches the set limit. Check out the instructions below to learn how to enable and configure brute-force protection for SIP protocol.</w:t>
      </w:r>
    </w:p>
    <w:p w:rsidR="00D2098C" w:rsidRPr="00D2098C" w:rsidRDefault="00D2098C" w:rsidP="00D2098C">
      <w:pPr>
        <w:rPr>
          <w:rFonts w:ascii="Times New Roman" w:hAnsi="Times New Roman" w:cs="Times New Roman"/>
          <w:sz w:val="24"/>
          <w:szCs w:val="24"/>
          <w:lang w:val="en-US"/>
        </w:rPr>
      </w:pPr>
      <w:r w:rsidRPr="00D2098C">
        <w:rPr>
          <w:rFonts w:ascii="Arial" w:hAnsi="Arial" w:cs="Arial"/>
          <w:color w:val="000000"/>
          <w:lang w:val="en-US"/>
        </w:rPr>
        <w:br/>
      </w:r>
    </w:p>
    <w:p w:rsidR="00D2098C" w:rsidRPr="00D2098C" w:rsidRDefault="00D2098C" w:rsidP="00D2098C">
      <w:pPr>
        <w:pStyle w:val="1"/>
        <w:shd w:val="clear" w:color="auto" w:fill="FFFFFF"/>
        <w:spacing w:before="0" w:beforeAutospacing="0" w:after="0" w:afterAutospacing="0"/>
        <w:jc w:val="both"/>
        <w:rPr>
          <w:rFonts w:ascii="Arial" w:hAnsi="Arial" w:cs="Arial"/>
          <w:color w:val="CC0000"/>
          <w:sz w:val="31"/>
          <w:szCs w:val="31"/>
          <w:lang w:val="en-US"/>
        </w:rPr>
      </w:pPr>
      <w:r w:rsidRPr="00D2098C">
        <w:rPr>
          <w:rFonts w:ascii="Arial" w:hAnsi="Arial" w:cs="Arial"/>
          <w:color w:val="CC0000"/>
          <w:sz w:val="31"/>
          <w:szCs w:val="31"/>
          <w:lang w:val="en-US"/>
        </w:rPr>
        <w:t>To enable and configure SIP brute-force protection</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 xml:space="preserve">1. Start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Dashboard and click on the link next to</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VoIP/SIP</w:t>
      </w:r>
    </w:p>
    <w:p w:rsidR="00D2098C" w:rsidRDefault="00D2098C" w:rsidP="00D2098C">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4198620" cy="3430905"/>
            <wp:effectExtent l="0" t="0" r="0" b="0"/>
            <wp:docPr id="51" name="Рисунок 51" descr="VoIP/SIP protectio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oIP/SIP protection link"/>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98620" cy="3430905"/>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 xml:space="preserve">VoIP/SIP Protection Link in </w:t>
      </w:r>
      <w:proofErr w:type="spellStart"/>
      <w:r w:rsidRPr="00D2098C">
        <w:rPr>
          <w:rFonts w:ascii="Arial" w:hAnsi="Arial" w:cs="Arial"/>
          <w:b/>
          <w:bCs/>
          <w:color w:val="666666"/>
          <w:sz w:val="15"/>
          <w:szCs w:val="15"/>
          <w:lang w:val="en-US"/>
        </w:rPr>
        <w:t>RdpGuard</w:t>
      </w:r>
      <w:proofErr w:type="spellEnd"/>
      <w:r w:rsidRPr="00D2098C">
        <w:rPr>
          <w:rFonts w:ascii="Arial" w:hAnsi="Arial" w:cs="Arial"/>
          <w:b/>
          <w:bCs/>
          <w:color w:val="666666"/>
          <w:sz w:val="15"/>
          <w:szCs w:val="15"/>
          <w:lang w:val="en-US"/>
        </w:rPr>
        <w:t xml:space="preserve"> Dashboard</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b/>
          <w:bCs/>
          <w:color w:val="000000"/>
          <w:sz w:val="22"/>
          <w:szCs w:val="22"/>
          <w:lang w:val="en-US"/>
        </w:rPr>
        <w:t>SIP Settings</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dialog will open:</w:t>
      </w:r>
    </w:p>
    <w:p w:rsidR="00D2098C" w:rsidRDefault="00D2098C" w:rsidP="00D2098C">
      <w:pPr>
        <w:pStyle w:val="picok"/>
        <w:shd w:val="clear" w:color="auto" w:fill="FFFFFF"/>
        <w:spacing w:before="240" w:beforeAutospacing="0" w:after="0" w:afterAutospacing="0" w:line="360" w:lineRule="atLeast"/>
        <w:jc w:val="center"/>
        <w:rPr>
          <w:rFonts w:ascii="Arial" w:hAnsi="Arial" w:cs="Arial"/>
          <w:color w:val="000000"/>
          <w:sz w:val="22"/>
          <w:szCs w:val="22"/>
        </w:rPr>
      </w:pPr>
      <w:r>
        <w:rPr>
          <w:rFonts w:ascii="Arial" w:hAnsi="Arial" w:cs="Arial"/>
          <w:noProof/>
          <w:color w:val="000000"/>
          <w:sz w:val="22"/>
          <w:szCs w:val="22"/>
        </w:rPr>
        <w:drawing>
          <wp:inline distT="0" distB="0" distL="0" distR="0">
            <wp:extent cx="5288915" cy="4718050"/>
            <wp:effectExtent l="0" t="0" r="6985" b="6350"/>
            <wp:docPr id="50" name="Рисунок 50" descr="sip detection engin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ip detection engine setting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88915" cy="4718050"/>
                    </a:xfrm>
                    <a:prstGeom prst="rect">
                      <a:avLst/>
                    </a:prstGeom>
                    <a:noFill/>
                    <a:ln>
                      <a:noFill/>
                    </a:ln>
                  </pic:spPr>
                </pic:pic>
              </a:graphicData>
            </a:graphic>
          </wp:inline>
        </w:drawing>
      </w:r>
    </w:p>
    <w:p w:rsidR="00D2098C" w:rsidRPr="00D2098C" w:rsidRDefault="00D2098C" w:rsidP="00D2098C">
      <w:pPr>
        <w:shd w:val="clear" w:color="auto" w:fill="FFFFFF"/>
        <w:jc w:val="center"/>
        <w:rPr>
          <w:rFonts w:ascii="Arial" w:hAnsi="Arial" w:cs="Arial"/>
          <w:b/>
          <w:bCs/>
          <w:color w:val="666666"/>
          <w:sz w:val="15"/>
          <w:szCs w:val="15"/>
          <w:lang w:val="en-US"/>
        </w:rPr>
      </w:pPr>
      <w:r w:rsidRPr="00D2098C">
        <w:rPr>
          <w:rFonts w:ascii="Arial" w:hAnsi="Arial" w:cs="Arial"/>
          <w:b/>
          <w:bCs/>
          <w:color w:val="666666"/>
          <w:sz w:val="15"/>
          <w:szCs w:val="15"/>
          <w:lang w:val="en-US"/>
        </w:rPr>
        <w:t>SIP Detection Engine Settings</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2. Select traffic monitoring method for SIP protocol:</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The following traffic-based methods are available:</w:t>
      </w:r>
    </w:p>
    <w:p w:rsidR="00D2098C" w:rsidRPr="00D2098C" w:rsidRDefault="00D2098C" w:rsidP="00D2098C">
      <w:pPr>
        <w:numPr>
          <w:ilvl w:val="0"/>
          <w:numId w:val="26"/>
        </w:numPr>
        <w:shd w:val="clear" w:color="auto" w:fill="FFFFFF"/>
        <w:spacing w:after="0" w:line="420" w:lineRule="atLeast"/>
        <w:ind w:left="0"/>
        <w:jc w:val="both"/>
        <w:rPr>
          <w:rFonts w:ascii="Arial" w:hAnsi="Arial" w:cs="Arial"/>
          <w:color w:val="000000"/>
          <w:lang w:val="en-US"/>
        </w:rPr>
      </w:pPr>
      <w:hyperlink r:id="rId90" w:tooltip="Traffic monitoring via Raw Sockets" w:history="1">
        <w:r w:rsidRPr="00D2098C">
          <w:rPr>
            <w:rStyle w:val="a3"/>
            <w:rFonts w:ascii="Arial" w:hAnsi="Arial" w:cs="Arial"/>
            <w:b/>
            <w:bCs/>
            <w:color w:val="2687C8"/>
            <w:lang w:val="en-US"/>
          </w:rPr>
          <w:t>Raw Sockets</w:t>
        </w:r>
      </w:hyperlink>
      <w:r w:rsidRPr="00D2098C">
        <w:rPr>
          <w:rStyle w:val="apple-converted-space"/>
          <w:rFonts w:ascii="Arial" w:hAnsi="Arial" w:cs="Arial"/>
          <w:color w:val="000000"/>
          <w:lang w:val="en-US"/>
        </w:rPr>
        <w:t> </w:t>
      </w:r>
      <w:r w:rsidRPr="00D2098C">
        <w:rPr>
          <w:rFonts w:ascii="Arial" w:hAnsi="Arial" w:cs="Arial"/>
          <w:color w:val="000000"/>
          <w:lang w:val="en-US"/>
        </w:rPr>
        <w:t>- Does not work on Windows Server 2008 or with firewalls.</w:t>
      </w:r>
    </w:p>
    <w:p w:rsidR="00D2098C" w:rsidRPr="00D2098C" w:rsidRDefault="00D2098C" w:rsidP="00D2098C">
      <w:pPr>
        <w:numPr>
          <w:ilvl w:val="0"/>
          <w:numId w:val="26"/>
        </w:numPr>
        <w:shd w:val="clear" w:color="auto" w:fill="FFFFFF"/>
        <w:spacing w:after="0" w:line="420" w:lineRule="atLeast"/>
        <w:ind w:left="0"/>
        <w:jc w:val="both"/>
        <w:rPr>
          <w:rFonts w:ascii="Arial" w:hAnsi="Arial" w:cs="Arial"/>
          <w:color w:val="000000"/>
          <w:lang w:val="en-US"/>
        </w:rPr>
      </w:pPr>
      <w:hyperlink r:id="rId91" w:tooltip="Traffic monitoring via WinPcap" w:history="1">
        <w:proofErr w:type="spellStart"/>
        <w:r w:rsidRPr="00D2098C">
          <w:rPr>
            <w:rStyle w:val="a3"/>
            <w:rFonts w:ascii="Arial" w:hAnsi="Arial" w:cs="Arial"/>
            <w:b/>
            <w:bCs/>
            <w:color w:val="2687C8"/>
            <w:lang w:val="en-US"/>
          </w:rPr>
          <w:t>WinPcap</w:t>
        </w:r>
        <w:proofErr w:type="spellEnd"/>
      </w:hyperlink>
      <w:r w:rsidRPr="00D2098C">
        <w:rPr>
          <w:rStyle w:val="apple-converted-space"/>
          <w:rFonts w:ascii="Arial" w:hAnsi="Arial" w:cs="Arial"/>
          <w:color w:val="000000"/>
          <w:lang w:val="en-US"/>
        </w:rPr>
        <w:t> </w:t>
      </w:r>
      <w:r w:rsidRPr="00D2098C">
        <w:rPr>
          <w:rFonts w:ascii="Arial" w:hAnsi="Arial" w:cs="Arial"/>
          <w:color w:val="000000"/>
          <w:lang w:val="en-US"/>
        </w:rPr>
        <w:t>- Works on all Windows Editions,</w:t>
      </w:r>
      <w:r w:rsidRPr="00D2098C">
        <w:rPr>
          <w:rStyle w:val="apple-converted-space"/>
          <w:rFonts w:ascii="Arial" w:hAnsi="Arial" w:cs="Arial"/>
          <w:color w:val="000000"/>
          <w:lang w:val="en-US"/>
        </w:rPr>
        <w:t> </w:t>
      </w:r>
      <w:proofErr w:type="spellStart"/>
      <w:r>
        <w:rPr>
          <w:rFonts w:ascii="Arial" w:hAnsi="Arial" w:cs="Arial"/>
          <w:color w:val="000000"/>
        </w:rPr>
        <w:fldChar w:fldCharType="begin"/>
      </w:r>
      <w:r w:rsidRPr="00D2098C">
        <w:rPr>
          <w:rFonts w:ascii="Arial" w:hAnsi="Arial" w:cs="Arial"/>
          <w:color w:val="000000"/>
          <w:lang w:val="en-US"/>
        </w:rPr>
        <w:instrText xml:space="preserve"> HYPERLINK "http://winpcap.org/" \t "_blank" </w:instrText>
      </w:r>
      <w:r>
        <w:rPr>
          <w:rFonts w:ascii="Arial" w:hAnsi="Arial" w:cs="Arial"/>
          <w:color w:val="000000"/>
        </w:rPr>
        <w:fldChar w:fldCharType="separate"/>
      </w:r>
      <w:r w:rsidRPr="00D2098C">
        <w:rPr>
          <w:rStyle w:val="a3"/>
          <w:rFonts w:ascii="Arial" w:hAnsi="Arial" w:cs="Arial"/>
          <w:color w:val="2687C8"/>
          <w:lang w:val="en-US"/>
        </w:rPr>
        <w:t>WinPcap</w:t>
      </w:r>
      <w:proofErr w:type="spellEnd"/>
      <w:r>
        <w:rPr>
          <w:rFonts w:ascii="Arial" w:hAnsi="Arial" w:cs="Arial"/>
          <w:color w:val="000000"/>
        </w:rPr>
        <w:fldChar w:fldCharType="end"/>
      </w:r>
      <w:r w:rsidRPr="00D2098C">
        <w:rPr>
          <w:rStyle w:val="apple-converted-space"/>
          <w:rFonts w:ascii="Arial" w:hAnsi="Arial" w:cs="Arial"/>
          <w:color w:val="000000"/>
          <w:lang w:val="en-US"/>
        </w:rPr>
        <w:t> </w:t>
      </w:r>
      <w:r w:rsidRPr="00D2098C">
        <w:rPr>
          <w:rFonts w:ascii="Arial" w:hAnsi="Arial" w:cs="Arial"/>
          <w:color w:val="000000"/>
          <w:lang w:val="en-US"/>
        </w:rPr>
        <w:t>must be installed.</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3. Specify SIP port</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You may specify one or multiple comma-separated ports for SIP traffic monitoring.</w:t>
      </w:r>
    </w:p>
    <w:p w:rsidR="00D2098C" w:rsidRPr="00D2098C" w:rsidRDefault="00D2098C" w:rsidP="00D2098C">
      <w:pPr>
        <w:pStyle w:val="a4"/>
        <w:shd w:val="clear" w:color="auto" w:fill="FFFFFF"/>
        <w:spacing w:before="240" w:beforeAutospacing="0" w:after="0" w:afterAutospacing="0" w:line="360" w:lineRule="atLeast"/>
        <w:jc w:val="both"/>
        <w:rPr>
          <w:rFonts w:ascii="Arial" w:hAnsi="Arial" w:cs="Arial"/>
          <w:color w:val="000000"/>
          <w:sz w:val="22"/>
          <w:szCs w:val="22"/>
          <w:lang w:val="en-US"/>
        </w:rPr>
      </w:pPr>
      <w:r w:rsidRPr="00D2098C">
        <w:rPr>
          <w:rFonts w:ascii="Arial" w:hAnsi="Arial" w:cs="Arial"/>
          <w:color w:val="000000"/>
          <w:sz w:val="22"/>
          <w:szCs w:val="22"/>
          <w:lang w:val="en-US"/>
        </w:rPr>
        <w:t>4. Click</w:t>
      </w:r>
      <w:r w:rsidRPr="00D2098C">
        <w:rPr>
          <w:rStyle w:val="apple-converted-space"/>
          <w:rFonts w:ascii="Arial" w:hAnsi="Arial" w:cs="Arial"/>
          <w:color w:val="000000"/>
          <w:sz w:val="22"/>
          <w:szCs w:val="22"/>
          <w:lang w:val="en-US"/>
        </w:rPr>
        <w:t> </w:t>
      </w:r>
      <w:r w:rsidRPr="00D2098C">
        <w:rPr>
          <w:rFonts w:ascii="Arial" w:hAnsi="Arial" w:cs="Arial"/>
          <w:b/>
          <w:bCs/>
          <w:color w:val="000000"/>
          <w:sz w:val="22"/>
          <w:szCs w:val="22"/>
          <w:lang w:val="en-US"/>
        </w:rPr>
        <w:t>Save</w:t>
      </w:r>
      <w:r w:rsidRPr="00D2098C">
        <w:rPr>
          <w:rStyle w:val="apple-converted-space"/>
          <w:rFonts w:ascii="Arial" w:hAnsi="Arial" w:cs="Arial"/>
          <w:color w:val="000000"/>
          <w:sz w:val="22"/>
          <w:szCs w:val="22"/>
          <w:lang w:val="en-US"/>
        </w:rPr>
        <w:t> </w:t>
      </w:r>
      <w:r w:rsidRPr="00D2098C">
        <w:rPr>
          <w:rFonts w:ascii="Arial" w:hAnsi="Arial" w:cs="Arial"/>
          <w:color w:val="000000"/>
          <w:sz w:val="22"/>
          <w:szCs w:val="22"/>
          <w:lang w:val="en-US"/>
        </w:rPr>
        <w:t xml:space="preserve">to save changes. </w:t>
      </w:r>
      <w:proofErr w:type="spellStart"/>
      <w:r w:rsidRPr="00D2098C">
        <w:rPr>
          <w:rFonts w:ascii="Arial" w:hAnsi="Arial" w:cs="Arial"/>
          <w:color w:val="000000"/>
          <w:sz w:val="22"/>
          <w:szCs w:val="22"/>
          <w:lang w:val="en-US"/>
        </w:rPr>
        <w:t>RdpGuard</w:t>
      </w:r>
      <w:proofErr w:type="spellEnd"/>
      <w:r w:rsidRPr="00D2098C">
        <w:rPr>
          <w:rFonts w:ascii="Arial" w:hAnsi="Arial" w:cs="Arial"/>
          <w:color w:val="000000"/>
          <w:sz w:val="22"/>
          <w:szCs w:val="22"/>
          <w:lang w:val="en-US"/>
        </w:rPr>
        <w:t xml:space="preserve"> service will be restarted.</w:t>
      </w:r>
    </w:p>
    <w:p w:rsidR="00437B45" w:rsidRDefault="00437B45">
      <w:pPr>
        <w:rPr>
          <w:lang w:val="en-US"/>
        </w:rPr>
      </w:pPr>
    </w:p>
    <w:p w:rsidR="00437B45" w:rsidRDefault="00437B45">
      <w:pPr>
        <w:rPr>
          <w:lang w:val="en-US"/>
        </w:rPr>
      </w:pPr>
    </w:p>
    <w:p w:rsidR="00437B45" w:rsidRDefault="00437B45">
      <w:pPr>
        <w:rPr>
          <w:lang w:val="en-US"/>
        </w:rPr>
      </w:pPr>
    </w:p>
    <w:sectPr w:rsidR="00437B45" w:rsidSect="00437B4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17C1"/>
    <w:multiLevelType w:val="multilevel"/>
    <w:tmpl w:val="D864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FD3A7C"/>
    <w:multiLevelType w:val="multilevel"/>
    <w:tmpl w:val="B5BA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1F380A"/>
    <w:multiLevelType w:val="multilevel"/>
    <w:tmpl w:val="22A8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E92608"/>
    <w:multiLevelType w:val="multilevel"/>
    <w:tmpl w:val="63BE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0F5DEA"/>
    <w:multiLevelType w:val="multilevel"/>
    <w:tmpl w:val="542C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6203FA"/>
    <w:multiLevelType w:val="multilevel"/>
    <w:tmpl w:val="8A566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09362E"/>
    <w:multiLevelType w:val="multilevel"/>
    <w:tmpl w:val="A1E6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AE4E51"/>
    <w:multiLevelType w:val="multilevel"/>
    <w:tmpl w:val="9DD2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CB4CA7"/>
    <w:multiLevelType w:val="multilevel"/>
    <w:tmpl w:val="DA92B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6203E7"/>
    <w:multiLevelType w:val="multilevel"/>
    <w:tmpl w:val="E04A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144B66"/>
    <w:multiLevelType w:val="multilevel"/>
    <w:tmpl w:val="B068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A41DB6"/>
    <w:multiLevelType w:val="multilevel"/>
    <w:tmpl w:val="ED1CD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E907D3"/>
    <w:multiLevelType w:val="multilevel"/>
    <w:tmpl w:val="D5F0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041C97"/>
    <w:multiLevelType w:val="multilevel"/>
    <w:tmpl w:val="080E3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941D16"/>
    <w:multiLevelType w:val="multilevel"/>
    <w:tmpl w:val="27207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A800D5"/>
    <w:multiLevelType w:val="multilevel"/>
    <w:tmpl w:val="4CE2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6F200B"/>
    <w:multiLevelType w:val="multilevel"/>
    <w:tmpl w:val="F6884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2D382F"/>
    <w:multiLevelType w:val="multilevel"/>
    <w:tmpl w:val="357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9136FC"/>
    <w:multiLevelType w:val="multilevel"/>
    <w:tmpl w:val="5ADE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D14C78"/>
    <w:multiLevelType w:val="multilevel"/>
    <w:tmpl w:val="B604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341AB2"/>
    <w:multiLevelType w:val="multilevel"/>
    <w:tmpl w:val="CAA4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577AF6"/>
    <w:multiLevelType w:val="multilevel"/>
    <w:tmpl w:val="128E4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B5689A"/>
    <w:multiLevelType w:val="multilevel"/>
    <w:tmpl w:val="3434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8B46CEB"/>
    <w:multiLevelType w:val="multilevel"/>
    <w:tmpl w:val="A8FAF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D4C277A"/>
    <w:multiLevelType w:val="multilevel"/>
    <w:tmpl w:val="759E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6B6ED1"/>
    <w:multiLevelType w:val="multilevel"/>
    <w:tmpl w:val="0AD4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15"/>
  </w:num>
  <w:num w:numId="4">
    <w:abstractNumId w:val="18"/>
  </w:num>
  <w:num w:numId="5">
    <w:abstractNumId w:val="22"/>
  </w:num>
  <w:num w:numId="6">
    <w:abstractNumId w:val="13"/>
  </w:num>
  <w:num w:numId="7">
    <w:abstractNumId w:val="6"/>
  </w:num>
  <w:num w:numId="8">
    <w:abstractNumId w:val="23"/>
  </w:num>
  <w:num w:numId="9">
    <w:abstractNumId w:val="8"/>
  </w:num>
  <w:num w:numId="10">
    <w:abstractNumId w:val="17"/>
  </w:num>
  <w:num w:numId="11">
    <w:abstractNumId w:val="1"/>
  </w:num>
  <w:num w:numId="12">
    <w:abstractNumId w:val="20"/>
  </w:num>
  <w:num w:numId="13">
    <w:abstractNumId w:val="25"/>
  </w:num>
  <w:num w:numId="14">
    <w:abstractNumId w:val="5"/>
  </w:num>
  <w:num w:numId="15">
    <w:abstractNumId w:val="9"/>
  </w:num>
  <w:num w:numId="16">
    <w:abstractNumId w:val="24"/>
  </w:num>
  <w:num w:numId="17">
    <w:abstractNumId w:val="14"/>
  </w:num>
  <w:num w:numId="18">
    <w:abstractNumId w:val="2"/>
  </w:num>
  <w:num w:numId="19">
    <w:abstractNumId w:val="16"/>
  </w:num>
  <w:num w:numId="20">
    <w:abstractNumId w:val="21"/>
  </w:num>
  <w:num w:numId="21">
    <w:abstractNumId w:val="19"/>
  </w:num>
  <w:num w:numId="22">
    <w:abstractNumId w:val="7"/>
  </w:num>
  <w:num w:numId="23">
    <w:abstractNumId w:val="0"/>
  </w:num>
  <w:num w:numId="24">
    <w:abstractNumId w:val="12"/>
  </w:num>
  <w:num w:numId="25">
    <w:abstractNumId w:val="3"/>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B45"/>
    <w:rsid w:val="00437B45"/>
    <w:rsid w:val="00A2483B"/>
    <w:rsid w:val="00B73D36"/>
    <w:rsid w:val="00D209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37B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37B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7B4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37B45"/>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437B45"/>
    <w:rPr>
      <w:color w:val="0000FF"/>
      <w:u w:val="single"/>
    </w:rPr>
  </w:style>
  <w:style w:type="paragraph" w:styleId="a4">
    <w:name w:val="Normal (Web)"/>
    <w:basedOn w:val="a"/>
    <w:uiPriority w:val="99"/>
    <w:semiHidden/>
    <w:unhideWhenUsed/>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37B45"/>
  </w:style>
  <w:style w:type="paragraph" w:customStyle="1" w:styleId="picok">
    <w:name w:val="pic_ok"/>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37B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7B45"/>
    <w:rPr>
      <w:rFonts w:ascii="Tahoma" w:hAnsi="Tahoma" w:cs="Tahoma"/>
      <w:sz w:val="16"/>
      <w:szCs w:val="16"/>
    </w:rPr>
  </w:style>
  <w:style w:type="character" w:styleId="a7">
    <w:name w:val="Emphasis"/>
    <w:basedOn w:val="a0"/>
    <w:uiPriority w:val="20"/>
    <w:qFormat/>
    <w:rsid w:val="00437B45"/>
    <w:rPr>
      <w:i/>
      <w:iCs/>
    </w:rPr>
  </w:style>
  <w:style w:type="paragraph" w:customStyle="1" w:styleId="pic58x">
    <w:name w:val="pic_58x"/>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62x">
    <w:name w:val="pic_62x"/>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70x">
    <w:name w:val="pic_70x"/>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66x">
    <w:name w:val="pic_66x"/>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73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73D36"/>
    <w:rPr>
      <w:rFonts w:ascii="Courier New" w:eastAsia="Times New Roman" w:hAnsi="Courier New" w:cs="Courier New"/>
      <w:sz w:val="20"/>
      <w:szCs w:val="20"/>
      <w:lang w:eastAsia="ru-RU"/>
    </w:rPr>
  </w:style>
  <w:style w:type="paragraph" w:customStyle="1" w:styleId="pic64x">
    <w:name w:val="pic_64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76x">
    <w:name w:val="pic_76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60x">
    <w:name w:val="pic_60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84x">
    <w:name w:val="pic_84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68x">
    <w:name w:val="pic_68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mark">
    <w:name w:val="ymark"/>
    <w:basedOn w:val="a0"/>
    <w:rsid w:val="00D2098C"/>
  </w:style>
  <w:style w:type="character" w:customStyle="1" w:styleId="gmark">
    <w:name w:val="gmark"/>
    <w:basedOn w:val="a0"/>
    <w:rsid w:val="00D209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437B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437B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7B4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37B45"/>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437B45"/>
    <w:rPr>
      <w:color w:val="0000FF"/>
      <w:u w:val="single"/>
    </w:rPr>
  </w:style>
  <w:style w:type="paragraph" w:styleId="a4">
    <w:name w:val="Normal (Web)"/>
    <w:basedOn w:val="a"/>
    <w:uiPriority w:val="99"/>
    <w:semiHidden/>
    <w:unhideWhenUsed/>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37B45"/>
  </w:style>
  <w:style w:type="paragraph" w:customStyle="1" w:styleId="picok">
    <w:name w:val="pic_ok"/>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37B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7B45"/>
    <w:rPr>
      <w:rFonts w:ascii="Tahoma" w:hAnsi="Tahoma" w:cs="Tahoma"/>
      <w:sz w:val="16"/>
      <w:szCs w:val="16"/>
    </w:rPr>
  </w:style>
  <w:style w:type="character" w:styleId="a7">
    <w:name w:val="Emphasis"/>
    <w:basedOn w:val="a0"/>
    <w:uiPriority w:val="20"/>
    <w:qFormat/>
    <w:rsid w:val="00437B45"/>
    <w:rPr>
      <w:i/>
      <w:iCs/>
    </w:rPr>
  </w:style>
  <w:style w:type="paragraph" w:customStyle="1" w:styleId="pic58x">
    <w:name w:val="pic_58x"/>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62x">
    <w:name w:val="pic_62x"/>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70x">
    <w:name w:val="pic_70x"/>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66x">
    <w:name w:val="pic_66x"/>
    <w:basedOn w:val="a"/>
    <w:rsid w:val="00437B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B73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73D36"/>
    <w:rPr>
      <w:rFonts w:ascii="Courier New" w:eastAsia="Times New Roman" w:hAnsi="Courier New" w:cs="Courier New"/>
      <w:sz w:val="20"/>
      <w:szCs w:val="20"/>
      <w:lang w:eastAsia="ru-RU"/>
    </w:rPr>
  </w:style>
  <w:style w:type="paragraph" w:customStyle="1" w:styleId="pic64x">
    <w:name w:val="pic_64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76x">
    <w:name w:val="pic_76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60x">
    <w:name w:val="pic_60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84x">
    <w:name w:val="pic_84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68x">
    <w:name w:val="pic_68x"/>
    <w:basedOn w:val="a"/>
    <w:rsid w:val="00D209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mark">
    <w:name w:val="ymark"/>
    <w:basedOn w:val="a0"/>
    <w:rsid w:val="00D2098C"/>
  </w:style>
  <w:style w:type="character" w:customStyle="1" w:styleId="gmark">
    <w:name w:val="gmark"/>
    <w:basedOn w:val="a0"/>
    <w:rsid w:val="00D209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1372">
      <w:bodyDiv w:val="1"/>
      <w:marLeft w:val="0"/>
      <w:marRight w:val="0"/>
      <w:marTop w:val="0"/>
      <w:marBottom w:val="0"/>
      <w:divBdr>
        <w:top w:val="none" w:sz="0" w:space="0" w:color="auto"/>
        <w:left w:val="none" w:sz="0" w:space="0" w:color="auto"/>
        <w:bottom w:val="none" w:sz="0" w:space="0" w:color="auto"/>
        <w:right w:val="none" w:sz="0" w:space="0" w:color="auto"/>
      </w:divBdr>
      <w:divsChild>
        <w:div w:id="19841882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2993300">
      <w:bodyDiv w:val="1"/>
      <w:marLeft w:val="0"/>
      <w:marRight w:val="0"/>
      <w:marTop w:val="0"/>
      <w:marBottom w:val="0"/>
      <w:divBdr>
        <w:top w:val="none" w:sz="0" w:space="0" w:color="auto"/>
        <w:left w:val="none" w:sz="0" w:space="0" w:color="auto"/>
        <w:bottom w:val="none" w:sz="0" w:space="0" w:color="auto"/>
        <w:right w:val="none" w:sz="0" w:space="0" w:color="auto"/>
      </w:divBdr>
      <w:divsChild>
        <w:div w:id="1855222038">
          <w:blockQuote w:val="1"/>
          <w:marLeft w:val="0"/>
          <w:marRight w:val="0"/>
          <w:marTop w:val="0"/>
          <w:marBottom w:val="0"/>
          <w:divBdr>
            <w:top w:val="none" w:sz="0" w:space="0" w:color="auto"/>
            <w:left w:val="none" w:sz="0" w:space="0" w:color="auto"/>
            <w:bottom w:val="none" w:sz="0" w:space="0" w:color="auto"/>
            <w:right w:val="none" w:sz="0" w:space="0" w:color="auto"/>
          </w:divBdr>
        </w:div>
        <w:div w:id="114906347">
          <w:blockQuote w:val="1"/>
          <w:marLeft w:val="0"/>
          <w:marRight w:val="0"/>
          <w:marTop w:val="0"/>
          <w:marBottom w:val="0"/>
          <w:divBdr>
            <w:top w:val="none" w:sz="0" w:space="0" w:color="auto"/>
            <w:left w:val="none" w:sz="0" w:space="0" w:color="auto"/>
            <w:bottom w:val="none" w:sz="0" w:space="0" w:color="auto"/>
            <w:right w:val="none" w:sz="0" w:space="0" w:color="auto"/>
          </w:divBdr>
        </w:div>
        <w:div w:id="1517575126">
          <w:blockQuote w:val="1"/>
          <w:marLeft w:val="0"/>
          <w:marRight w:val="0"/>
          <w:marTop w:val="0"/>
          <w:marBottom w:val="0"/>
          <w:divBdr>
            <w:top w:val="none" w:sz="0" w:space="0" w:color="auto"/>
            <w:left w:val="none" w:sz="0" w:space="0" w:color="auto"/>
            <w:bottom w:val="none" w:sz="0" w:space="0" w:color="auto"/>
            <w:right w:val="none" w:sz="0" w:space="0" w:color="auto"/>
          </w:divBdr>
        </w:div>
        <w:div w:id="1165392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39561545">
      <w:bodyDiv w:val="1"/>
      <w:marLeft w:val="0"/>
      <w:marRight w:val="0"/>
      <w:marTop w:val="0"/>
      <w:marBottom w:val="0"/>
      <w:divBdr>
        <w:top w:val="none" w:sz="0" w:space="0" w:color="auto"/>
        <w:left w:val="none" w:sz="0" w:space="0" w:color="auto"/>
        <w:bottom w:val="none" w:sz="0" w:space="0" w:color="auto"/>
        <w:right w:val="none" w:sz="0" w:space="0" w:color="auto"/>
      </w:divBdr>
      <w:divsChild>
        <w:div w:id="16840165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68674613">
      <w:bodyDiv w:val="1"/>
      <w:marLeft w:val="0"/>
      <w:marRight w:val="0"/>
      <w:marTop w:val="0"/>
      <w:marBottom w:val="0"/>
      <w:divBdr>
        <w:top w:val="none" w:sz="0" w:space="0" w:color="auto"/>
        <w:left w:val="none" w:sz="0" w:space="0" w:color="auto"/>
        <w:bottom w:val="none" w:sz="0" w:space="0" w:color="auto"/>
        <w:right w:val="none" w:sz="0" w:space="0" w:color="auto"/>
      </w:divBdr>
      <w:divsChild>
        <w:div w:id="1905947363">
          <w:blockQuote w:val="1"/>
          <w:marLeft w:val="0"/>
          <w:marRight w:val="0"/>
          <w:marTop w:val="0"/>
          <w:marBottom w:val="0"/>
          <w:divBdr>
            <w:top w:val="none" w:sz="0" w:space="0" w:color="auto"/>
            <w:left w:val="none" w:sz="0" w:space="0" w:color="auto"/>
            <w:bottom w:val="none" w:sz="0" w:space="0" w:color="auto"/>
            <w:right w:val="none" w:sz="0" w:space="0" w:color="auto"/>
          </w:divBdr>
        </w:div>
        <w:div w:id="274991274">
          <w:blockQuote w:val="1"/>
          <w:marLeft w:val="0"/>
          <w:marRight w:val="0"/>
          <w:marTop w:val="0"/>
          <w:marBottom w:val="0"/>
          <w:divBdr>
            <w:top w:val="none" w:sz="0" w:space="0" w:color="auto"/>
            <w:left w:val="none" w:sz="0" w:space="0" w:color="auto"/>
            <w:bottom w:val="none" w:sz="0" w:space="0" w:color="auto"/>
            <w:right w:val="none" w:sz="0" w:space="0" w:color="auto"/>
          </w:divBdr>
        </w:div>
        <w:div w:id="417754524">
          <w:blockQuote w:val="1"/>
          <w:marLeft w:val="0"/>
          <w:marRight w:val="0"/>
          <w:marTop w:val="0"/>
          <w:marBottom w:val="0"/>
          <w:divBdr>
            <w:top w:val="none" w:sz="0" w:space="0" w:color="auto"/>
            <w:left w:val="none" w:sz="0" w:space="0" w:color="auto"/>
            <w:bottom w:val="none" w:sz="0" w:space="0" w:color="auto"/>
            <w:right w:val="none" w:sz="0" w:space="0" w:color="auto"/>
          </w:divBdr>
        </w:div>
        <w:div w:id="12900114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99198209">
      <w:bodyDiv w:val="1"/>
      <w:marLeft w:val="0"/>
      <w:marRight w:val="0"/>
      <w:marTop w:val="0"/>
      <w:marBottom w:val="0"/>
      <w:divBdr>
        <w:top w:val="none" w:sz="0" w:space="0" w:color="auto"/>
        <w:left w:val="none" w:sz="0" w:space="0" w:color="auto"/>
        <w:bottom w:val="none" w:sz="0" w:space="0" w:color="auto"/>
        <w:right w:val="none" w:sz="0" w:space="0" w:color="auto"/>
      </w:divBdr>
      <w:divsChild>
        <w:div w:id="580145557">
          <w:blockQuote w:val="1"/>
          <w:marLeft w:val="0"/>
          <w:marRight w:val="0"/>
          <w:marTop w:val="0"/>
          <w:marBottom w:val="0"/>
          <w:divBdr>
            <w:top w:val="none" w:sz="0" w:space="0" w:color="auto"/>
            <w:left w:val="none" w:sz="0" w:space="0" w:color="auto"/>
            <w:bottom w:val="none" w:sz="0" w:space="0" w:color="auto"/>
            <w:right w:val="none" w:sz="0" w:space="0" w:color="auto"/>
          </w:divBdr>
        </w:div>
        <w:div w:id="1600405471">
          <w:blockQuote w:val="1"/>
          <w:marLeft w:val="0"/>
          <w:marRight w:val="0"/>
          <w:marTop w:val="0"/>
          <w:marBottom w:val="0"/>
          <w:divBdr>
            <w:top w:val="none" w:sz="0" w:space="0" w:color="auto"/>
            <w:left w:val="none" w:sz="0" w:space="0" w:color="auto"/>
            <w:bottom w:val="none" w:sz="0" w:space="0" w:color="auto"/>
            <w:right w:val="none" w:sz="0" w:space="0" w:color="auto"/>
          </w:divBdr>
        </w:div>
        <w:div w:id="3424407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68734928">
      <w:bodyDiv w:val="1"/>
      <w:marLeft w:val="0"/>
      <w:marRight w:val="0"/>
      <w:marTop w:val="0"/>
      <w:marBottom w:val="0"/>
      <w:divBdr>
        <w:top w:val="none" w:sz="0" w:space="0" w:color="auto"/>
        <w:left w:val="none" w:sz="0" w:space="0" w:color="auto"/>
        <w:bottom w:val="none" w:sz="0" w:space="0" w:color="auto"/>
        <w:right w:val="none" w:sz="0" w:space="0" w:color="auto"/>
      </w:divBdr>
      <w:divsChild>
        <w:div w:id="575628521">
          <w:blockQuote w:val="1"/>
          <w:marLeft w:val="0"/>
          <w:marRight w:val="0"/>
          <w:marTop w:val="0"/>
          <w:marBottom w:val="0"/>
          <w:divBdr>
            <w:top w:val="none" w:sz="0" w:space="0" w:color="auto"/>
            <w:left w:val="none" w:sz="0" w:space="0" w:color="auto"/>
            <w:bottom w:val="none" w:sz="0" w:space="0" w:color="auto"/>
            <w:right w:val="none" w:sz="0" w:space="0" w:color="auto"/>
          </w:divBdr>
        </w:div>
        <w:div w:id="1609435543">
          <w:blockQuote w:val="1"/>
          <w:marLeft w:val="0"/>
          <w:marRight w:val="0"/>
          <w:marTop w:val="0"/>
          <w:marBottom w:val="0"/>
          <w:divBdr>
            <w:top w:val="none" w:sz="0" w:space="0" w:color="auto"/>
            <w:left w:val="none" w:sz="0" w:space="0" w:color="auto"/>
            <w:bottom w:val="none" w:sz="0" w:space="0" w:color="auto"/>
            <w:right w:val="none" w:sz="0" w:space="0" w:color="auto"/>
          </w:divBdr>
        </w:div>
        <w:div w:id="816260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69073489">
      <w:bodyDiv w:val="1"/>
      <w:marLeft w:val="0"/>
      <w:marRight w:val="0"/>
      <w:marTop w:val="0"/>
      <w:marBottom w:val="0"/>
      <w:divBdr>
        <w:top w:val="none" w:sz="0" w:space="0" w:color="auto"/>
        <w:left w:val="none" w:sz="0" w:space="0" w:color="auto"/>
        <w:bottom w:val="none" w:sz="0" w:space="0" w:color="auto"/>
        <w:right w:val="none" w:sz="0" w:space="0" w:color="auto"/>
      </w:divBdr>
      <w:divsChild>
        <w:div w:id="617955419">
          <w:blockQuote w:val="1"/>
          <w:marLeft w:val="0"/>
          <w:marRight w:val="0"/>
          <w:marTop w:val="0"/>
          <w:marBottom w:val="0"/>
          <w:divBdr>
            <w:top w:val="none" w:sz="0" w:space="0" w:color="auto"/>
            <w:left w:val="none" w:sz="0" w:space="0" w:color="auto"/>
            <w:bottom w:val="none" w:sz="0" w:space="0" w:color="auto"/>
            <w:right w:val="none" w:sz="0" w:space="0" w:color="auto"/>
          </w:divBdr>
        </w:div>
        <w:div w:id="185606181">
          <w:blockQuote w:val="1"/>
          <w:marLeft w:val="0"/>
          <w:marRight w:val="0"/>
          <w:marTop w:val="0"/>
          <w:marBottom w:val="0"/>
          <w:divBdr>
            <w:top w:val="none" w:sz="0" w:space="0" w:color="auto"/>
            <w:left w:val="none" w:sz="0" w:space="0" w:color="auto"/>
            <w:bottom w:val="none" w:sz="0" w:space="0" w:color="auto"/>
            <w:right w:val="none" w:sz="0" w:space="0" w:color="auto"/>
          </w:divBdr>
        </w:div>
        <w:div w:id="365259931">
          <w:blockQuote w:val="1"/>
          <w:marLeft w:val="0"/>
          <w:marRight w:val="0"/>
          <w:marTop w:val="0"/>
          <w:marBottom w:val="0"/>
          <w:divBdr>
            <w:top w:val="none" w:sz="0" w:space="0" w:color="auto"/>
            <w:left w:val="none" w:sz="0" w:space="0" w:color="auto"/>
            <w:bottom w:val="none" w:sz="0" w:space="0" w:color="auto"/>
            <w:right w:val="none" w:sz="0" w:space="0" w:color="auto"/>
          </w:divBdr>
          <w:divsChild>
            <w:div w:id="285551050">
              <w:blockQuote w:val="1"/>
              <w:marLeft w:val="0"/>
              <w:marRight w:val="0"/>
              <w:marTop w:val="0"/>
              <w:marBottom w:val="0"/>
              <w:divBdr>
                <w:top w:val="none" w:sz="0" w:space="0" w:color="auto"/>
                <w:left w:val="none" w:sz="0" w:space="0" w:color="auto"/>
                <w:bottom w:val="none" w:sz="0" w:space="0" w:color="auto"/>
                <w:right w:val="none" w:sz="0" w:space="0" w:color="auto"/>
              </w:divBdr>
            </w:div>
            <w:div w:id="1142499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9255">
      <w:bodyDiv w:val="1"/>
      <w:marLeft w:val="0"/>
      <w:marRight w:val="0"/>
      <w:marTop w:val="0"/>
      <w:marBottom w:val="0"/>
      <w:divBdr>
        <w:top w:val="none" w:sz="0" w:space="0" w:color="auto"/>
        <w:left w:val="none" w:sz="0" w:space="0" w:color="auto"/>
        <w:bottom w:val="none" w:sz="0" w:space="0" w:color="auto"/>
        <w:right w:val="none" w:sz="0" w:space="0" w:color="auto"/>
      </w:divBdr>
      <w:divsChild>
        <w:div w:id="214778813">
          <w:blockQuote w:val="1"/>
          <w:marLeft w:val="0"/>
          <w:marRight w:val="0"/>
          <w:marTop w:val="0"/>
          <w:marBottom w:val="0"/>
          <w:divBdr>
            <w:top w:val="none" w:sz="0" w:space="0" w:color="auto"/>
            <w:left w:val="none" w:sz="0" w:space="0" w:color="auto"/>
            <w:bottom w:val="none" w:sz="0" w:space="0" w:color="auto"/>
            <w:right w:val="none" w:sz="0" w:space="0" w:color="auto"/>
          </w:divBdr>
        </w:div>
        <w:div w:id="1472014732">
          <w:blockQuote w:val="1"/>
          <w:marLeft w:val="0"/>
          <w:marRight w:val="0"/>
          <w:marTop w:val="0"/>
          <w:marBottom w:val="0"/>
          <w:divBdr>
            <w:top w:val="none" w:sz="0" w:space="0" w:color="auto"/>
            <w:left w:val="none" w:sz="0" w:space="0" w:color="auto"/>
            <w:bottom w:val="none" w:sz="0" w:space="0" w:color="auto"/>
            <w:right w:val="none" w:sz="0" w:space="0" w:color="auto"/>
          </w:divBdr>
        </w:div>
        <w:div w:id="1404764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16176095">
      <w:bodyDiv w:val="1"/>
      <w:marLeft w:val="0"/>
      <w:marRight w:val="0"/>
      <w:marTop w:val="0"/>
      <w:marBottom w:val="0"/>
      <w:divBdr>
        <w:top w:val="none" w:sz="0" w:space="0" w:color="auto"/>
        <w:left w:val="none" w:sz="0" w:space="0" w:color="auto"/>
        <w:bottom w:val="none" w:sz="0" w:space="0" w:color="auto"/>
        <w:right w:val="none" w:sz="0" w:space="0" w:color="auto"/>
      </w:divBdr>
      <w:divsChild>
        <w:div w:id="1088892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663317192">
      <w:bodyDiv w:val="1"/>
      <w:marLeft w:val="0"/>
      <w:marRight w:val="0"/>
      <w:marTop w:val="0"/>
      <w:marBottom w:val="0"/>
      <w:divBdr>
        <w:top w:val="none" w:sz="0" w:space="0" w:color="auto"/>
        <w:left w:val="none" w:sz="0" w:space="0" w:color="auto"/>
        <w:bottom w:val="none" w:sz="0" w:space="0" w:color="auto"/>
        <w:right w:val="none" w:sz="0" w:space="0" w:color="auto"/>
      </w:divBdr>
      <w:divsChild>
        <w:div w:id="2095199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4128065">
      <w:bodyDiv w:val="1"/>
      <w:marLeft w:val="0"/>
      <w:marRight w:val="0"/>
      <w:marTop w:val="0"/>
      <w:marBottom w:val="0"/>
      <w:divBdr>
        <w:top w:val="none" w:sz="0" w:space="0" w:color="auto"/>
        <w:left w:val="none" w:sz="0" w:space="0" w:color="auto"/>
        <w:bottom w:val="none" w:sz="0" w:space="0" w:color="auto"/>
        <w:right w:val="none" w:sz="0" w:space="0" w:color="auto"/>
      </w:divBdr>
      <w:divsChild>
        <w:div w:id="21359008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01994992">
      <w:bodyDiv w:val="1"/>
      <w:marLeft w:val="0"/>
      <w:marRight w:val="0"/>
      <w:marTop w:val="0"/>
      <w:marBottom w:val="0"/>
      <w:divBdr>
        <w:top w:val="none" w:sz="0" w:space="0" w:color="auto"/>
        <w:left w:val="none" w:sz="0" w:space="0" w:color="auto"/>
        <w:bottom w:val="none" w:sz="0" w:space="0" w:color="auto"/>
        <w:right w:val="none" w:sz="0" w:space="0" w:color="auto"/>
      </w:divBdr>
      <w:divsChild>
        <w:div w:id="1225684304">
          <w:blockQuote w:val="1"/>
          <w:marLeft w:val="0"/>
          <w:marRight w:val="0"/>
          <w:marTop w:val="0"/>
          <w:marBottom w:val="0"/>
          <w:divBdr>
            <w:top w:val="none" w:sz="0" w:space="0" w:color="auto"/>
            <w:left w:val="none" w:sz="0" w:space="0" w:color="auto"/>
            <w:bottom w:val="none" w:sz="0" w:space="0" w:color="auto"/>
            <w:right w:val="none" w:sz="0" w:space="0" w:color="auto"/>
          </w:divBdr>
        </w:div>
        <w:div w:id="7567065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27594128">
      <w:bodyDiv w:val="1"/>
      <w:marLeft w:val="0"/>
      <w:marRight w:val="0"/>
      <w:marTop w:val="0"/>
      <w:marBottom w:val="0"/>
      <w:divBdr>
        <w:top w:val="none" w:sz="0" w:space="0" w:color="auto"/>
        <w:left w:val="none" w:sz="0" w:space="0" w:color="auto"/>
        <w:bottom w:val="none" w:sz="0" w:space="0" w:color="auto"/>
        <w:right w:val="none" w:sz="0" w:space="0" w:color="auto"/>
      </w:divBdr>
      <w:divsChild>
        <w:div w:id="15618697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15246152">
      <w:bodyDiv w:val="1"/>
      <w:marLeft w:val="0"/>
      <w:marRight w:val="0"/>
      <w:marTop w:val="0"/>
      <w:marBottom w:val="0"/>
      <w:divBdr>
        <w:top w:val="none" w:sz="0" w:space="0" w:color="auto"/>
        <w:left w:val="none" w:sz="0" w:space="0" w:color="auto"/>
        <w:bottom w:val="none" w:sz="0" w:space="0" w:color="auto"/>
        <w:right w:val="none" w:sz="0" w:space="0" w:color="auto"/>
      </w:divBdr>
      <w:divsChild>
        <w:div w:id="1743330712">
          <w:blockQuote w:val="1"/>
          <w:marLeft w:val="0"/>
          <w:marRight w:val="0"/>
          <w:marTop w:val="0"/>
          <w:marBottom w:val="0"/>
          <w:divBdr>
            <w:top w:val="none" w:sz="0" w:space="0" w:color="auto"/>
            <w:left w:val="none" w:sz="0" w:space="0" w:color="auto"/>
            <w:bottom w:val="none" w:sz="0" w:space="0" w:color="auto"/>
            <w:right w:val="none" w:sz="0" w:space="0" w:color="auto"/>
          </w:divBdr>
        </w:div>
        <w:div w:id="1511288742">
          <w:blockQuote w:val="1"/>
          <w:marLeft w:val="0"/>
          <w:marRight w:val="0"/>
          <w:marTop w:val="0"/>
          <w:marBottom w:val="0"/>
          <w:divBdr>
            <w:top w:val="none" w:sz="0" w:space="0" w:color="auto"/>
            <w:left w:val="none" w:sz="0" w:space="0" w:color="auto"/>
            <w:bottom w:val="none" w:sz="0" w:space="0" w:color="auto"/>
            <w:right w:val="none" w:sz="0" w:space="0" w:color="auto"/>
          </w:divBdr>
        </w:div>
        <w:div w:id="15582020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29394377">
      <w:bodyDiv w:val="1"/>
      <w:marLeft w:val="0"/>
      <w:marRight w:val="0"/>
      <w:marTop w:val="0"/>
      <w:marBottom w:val="0"/>
      <w:divBdr>
        <w:top w:val="none" w:sz="0" w:space="0" w:color="auto"/>
        <w:left w:val="none" w:sz="0" w:space="0" w:color="auto"/>
        <w:bottom w:val="none" w:sz="0" w:space="0" w:color="auto"/>
        <w:right w:val="none" w:sz="0" w:space="0" w:color="auto"/>
      </w:divBdr>
      <w:divsChild>
        <w:div w:id="16102363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73297725">
      <w:bodyDiv w:val="1"/>
      <w:marLeft w:val="0"/>
      <w:marRight w:val="0"/>
      <w:marTop w:val="0"/>
      <w:marBottom w:val="0"/>
      <w:divBdr>
        <w:top w:val="none" w:sz="0" w:space="0" w:color="auto"/>
        <w:left w:val="none" w:sz="0" w:space="0" w:color="auto"/>
        <w:bottom w:val="none" w:sz="0" w:space="0" w:color="auto"/>
        <w:right w:val="none" w:sz="0" w:space="0" w:color="auto"/>
      </w:divBdr>
      <w:divsChild>
        <w:div w:id="7786475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10872804">
      <w:bodyDiv w:val="1"/>
      <w:marLeft w:val="0"/>
      <w:marRight w:val="0"/>
      <w:marTop w:val="0"/>
      <w:marBottom w:val="0"/>
      <w:divBdr>
        <w:top w:val="none" w:sz="0" w:space="0" w:color="auto"/>
        <w:left w:val="none" w:sz="0" w:space="0" w:color="auto"/>
        <w:bottom w:val="none" w:sz="0" w:space="0" w:color="auto"/>
        <w:right w:val="none" w:sz="0" w:space="0" w:color="auto"/>
      </w:divBdr>
      <w:divsChild>
        <w:div w:id="203976853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99071217">
      <w:bodyDiv w:val="1"/>
      <w:marLeft w:val="0"/>
      <w:marRight w:val="0"/>
      <w:marTop w:val="0"/>
      <w:marBottom w:val="0"/>
      <w:divBdr>
        <w:top w:val="none" w:sz="0" w:space="0" w:color="auto"/>
        <w:left w:val="none" w:sz="0" w:space="0" w:color="auto"/>
        <w:bottom w:val="none" w:sz="0" w:space="0" w:color="auto"/>
        <w:right w:val="none" w:sz="0" w:space="0" w:color="auto"/>
      </w:divBdr>
      <w:divsChild>
        <w:div w:id="3789411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37869861">
      <w:bodyDiv w:val="1"/>
      <w:marLeft w:val="0"/>
      <w:marRight w:val="0"/>
      <w:marTop w:val="0"/>
      <w:marBottom w:val="0"/>
      <w:divBdr>
        <w:top w:val="none" w:sz="0" w:space="0" w:color="auto"/>
        <w:left w:val="none" w:sz="0" w:space="0" w:color="auto"/>
        <w:bottom w:val="none" w:sz="0" w:space="0" w:color="auto"/>
        <w:right w:val="none" w:sz="0" w:space="0" w:color="auto"/>
      </w:divBdr>
      <w:divsChild>
        <w:div w:id="3339187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09406527">
      <w:bodyDiv w:val="1"/>
      <w:marLeft w:val="0"/>
      <w:marRight w:val="0"/>
      <w:marTop w:val="0"/>
      <w:marBottom w:val="0"/>
      <w:divBdr>
        <w:top w:val="none" w:sz="0" w:space="0" w:color="auto"/>
        <w:left w:val="none" w:sz="0" w:space="0" w:color="auto"/>
        <w:bottom w:val="none" w:sz="0" w:space="0" w:color="auto"/>
        <w:right w:val="none" w:sz="0" w:space="0" w:color="auto"/>
      </w:divBdr>
      <w:divsChild>
        <w:div w:id="942153744">
          <w:blockQuote w:val="1"/>
          <w:marLeft w:val="0"/>
          <w:marRight w:val="0"/>
          <w:marTop w:val="0"/>
          <w:marBottom w:val="0"/>
          <w:divBdr>
            <w:top w:val="none" w:sz="0" w:space="0" w:color="auto"/>
            <w:left w:val="none" w:sz="0" w:space="0" w:color="auto"/>
            <w:bottom w:val="none" w:sz="0" w:space="0" w:color="auto"/>
            <w:right w:val="none" w:sz="0" w:space="0" w:color="auto"/>
          </w:divBdr>
        </w:div>
        <w:div w:id="95834735">
          <w:blockQuote w:val="1"/>
          <w:marLeft w:val="0"/>
          <w:marRight w:val="0"/>
          <w:marTop w:val="0"/>
          <w:marBottom w:val="0"/>
          <w:divBdr>
            <w:top w:val="none" w:sz="0" w:space="0" w:color="auto"/>
            <w:left w:val="none" w:sz="0" w:space="0" w:color="auto"/>
            <w:bottom w:val="none" w:sz="0" w:space="0" w:color="auto"/>
            <w:right w:val="none" w:sz="0" w:space="0" w:color="auto"/>
          </w:divBdr>
        </w:div>
        <w:div w:id="8942021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68041833">
      <w:bodyDiv w:val="1"/>
      <w:marLeft w:val="0"/>
      <w:marRight w:val="0"/>
      <w:marTop w:val="0"/>
      <w:marBottom w:val="0"/>
      <w:divBdr>
        <w:top w:val="none" w:sz="0" w:space="0" w:color="auto"/>
        <w:left w:val="none" w:sz="0" w:space="0" w:color="auto"/>
        <w:bottom w:val="none" w:sz="0" w:space="0" w:color="auto"/>
        <w:right w:val="none" w:sz="0" w:space="0" w:color="auto"/>
      </w:divBdr>
      <w:divsChild>
        <w:div w:id="20136057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13012882">
      <w:bodyDiv w:val="1"/>
      <w:marLeft w:val="0"/>
      <w:marRight w:val="0"/>
      <w:marTop w:val="0"/>
      <w:marBottom w:val="0"/>
      <w:divBdr>
        <w:top w:val="none" w:sz="0" w:space="0" w:color="auto"/>
        <w:left w:val="none" w:sz="0" w:space="0" w:color="auto"/>
        <w:bottom w:val="none" w:sz="0" w:space="0" w:color="auto"/>
        <w:right w:val="none" w:sz="0" w:space="0" w:color="auto"/>
      </w:divBdr>
      <w:divsChild>
        <w:div w:id="889146109">
          <w:blockQuote w:val="1"/>
          <w:marLeft w:val="0"/>
          <w:marRight w:val="0"/>
          <w:marTop w:val="0"/>
          <w:marBottom w:val="0"/>
          <w:divBdr>
            <w:top w:val="none" w:sz="0" w:space="0" w:color="auto"/>
            <w:left w:val="none" w:sz="0" w:space="0" w:color="auto"/>
            <w:bottom w:val="none" w:sz="0" w:space="0" w:color="auto"/>
            <w:right w:val="none" w:sz="0" w:space="0" w:color="auto"/>
          </w:divBdr>
        </w:div>
        <w:div w:id="16569075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849979487">
      <w:bodyDiv w:val="1"/>
      <w:marLeft w:val="0"/>
      <w:marRight w:val="0"/>
      <w:marTop w:val="0"/>
      <w:marBottom w:val="0"/>
      <w:divBdr>
        <w:top w:val="none" w:sz="0" w:space="0" w:color="auto"/>
        <w:left w:val="none" w:sz="0" w:space="0" w:color="auto"/>
        <w:bottom w:val="none" w:sz="0" w:space="0" w:color="auto"/>
        <w:right w:val="none" w:sz="0" w:space="0" w:color="auto"/>
      </w:divBdr>
      <w:divsChild>
        <w:div w:id="1985114606">
          <w:blockQuote w:val="1"/>
          <w:marLeft w:val="0"/>
          <w:marRight w:val="0"/>
          <w:marTop w:val="0"/>
          <w:marBottom w:val="0"/>
          <w:divBdr>
            <w:top w:val="none" w:sz="0" w:space="0" w:color="auto"/>
            <w:left w:val="none" w:sz="0" w:space="0" w:color="auto"/>
            <w:bottom w:val="none" w:sz="0" w:space="0" w:color="auto"/>
            <w:right w:val="none" w:sz="0" w:space="0" w:color="auto"/>
          </w:divBdr>
        </w:div>
        <w:div w:id="1374765813">
          <w:blockQuote w:val="1"/>
          <w:marLeft w:val="0"/>
          <w:marRight w:val="0"/>
          <w:marTop w:val="0"/>
          <w:marBottom w:val="0"/>
          <w:divBdr>
            <w:top w:val="none" w:sz="0" w:space="0" w:color="auto"/>
            <w:left w:val="none" w:sz="0" w:space="0" w:color="auto"/>
            <w:bottom w:val="none" w:sz="0" w:space="0" w:color="auto"/>
            <w:right w:val="none" w:sz="0" w:space="0" w:color="auto"/>
          </w:divBdr>
        </w:div>
        <w:div w:id="803431177">
          <w:blockQuote w:val="1"/>
          <w:marLeft w:val="0"/>
          <w:marRight w:val="0"/>
          <w:marTop w:val="0"/>
          <w:marBottom w:val="0"/>
          <w:divBdr>
            <w:top w:val="none" w:sz="0" w:space="0" w:color="auto"/>
            <w:left w:val="none" w:sz="0" w:space="0" w:color="auto"/>
            <w:bottom w:val="none" w:sz="0" w:space="0" w:color="auto"/>
            <w:right w:val="none" w:sz="0" w:space="0" w:color="auto"/>
          </w:divBdr>
          <w:divsChild>
            <w:div w:id="791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40026">
      <w:bodyDiv w:val="1"/>
      <w:marLeft w:val="0"/>
      <w:marRight w:val="0"/>
      <w:marTop w:val="0"/>
      <w:marBottom w:val="0"/>
      <w:divBdr>
        <w:top w:val="none" w:sz="0" w:space="0" w:color="auto"/>
        <w:left w:val="none" w:sz="0" w:space="0" w:color="auto"/>
        <w:bottom w:val="none" w:sz="0" w:space="0" w:color="auto"/>
        <w:right w:val="none" w:sz="0" w:space="0" w:color="auto"/>
      </w:divBdr>
      <w:divsChild>
        <w:div w:id="19205537">
          <w:blockQuote w:val="1"/>
          <w:marLeft w:val="0"/>
          <w:marRight w:val="0"/>
          <w:marTop w:val="0"/>
          <w:marBottom w:val="0"/>
          <w:divBdr>
            <w:top w:val="none" w:sz="0" w:space="0" w:color="auto"/>
            <w:left w:val="none" w:sz="0" w:space="0" w:color="auto"/>
            <w:bottom w:val="none" w:sz="0" w:space="0" w:color="auto"/>
            <w:right w:val="none" w:sz="0" w:space="0" w:color="auto"/>
          </w:divBdr>
        </w:div>
        <w:div w:id="1712680339">
          <w:blockQuote w:val="1"/>
          <w:marLeft w:val="0"/>
          <w:marRight w:val="0"/>
          <w:marTop w:val="0"/>
          <w:marBottom w:val="0"/>
          <w:divBdr>
            <w:top w:val="none" w:sz="0" w:space="0" w:color="auto"/>
            <w:left w:val="none" w:sz="0" w:space="0" w:color="auto"/>
            <w:bottom w:val="none" w:sz="0" w:space="0" w:color="auto"/>
            <w:right w:val="none" w:sz="0" w:space="0" w:color="auto"/>
          </w:divBdr>
        </w:div>
        <w:div w:id="3983284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113816288">
      <w:bodyDiv w:val="1"/>
      <w:marLeft w:val="0"/>
      <w:marRight w:val="0"/>
      <w:marTop w:val="0"/>
      <w:marBottom w:val="0"/>
      <w:divBdr>
        <w:top w:val="none" w:sz="0" w:space="0" w:color="auto"/>
        <w:left w:val="none" w:sz="0" w:space="0" w:color="auto"/>
        <w:bottom w:val="none" w:sz="0" w:space="0" w:color="auto"/>
        <w:right w:val="none" w:sz="0" w:space="0" w:color="auto"/>
      </w:divBdr>
      <w:divsChild>
        <w:div w:id="21564449">
          <w:marLeft w:val="0"/>
          <w:marRight w:val="0"/>
          <w:marTop w:val="525"/>
          <w:marBottom w:val="450"/>
          <w:divBdr>
            <w:top w:val="none" w:sz="0" w:space="0" w:color="auto"/>
            <w:left w:val="none" w:sz="0" w:space="0" w:color="auto"/>
            <w:bottom w:val="none" w:sz="0" w:space="0" w:color="auto"/>
            <w:right w:val="none" w:sz="0" w:space="0" w:color="auto"/>
          </w:divBdr>
        </w:div>
        <w:div w:id="1479571875">
          <w:marLeft w:val="0"/>
          <w:marRight w:val="0"/>
          <w:marTop w:val="300"/>
          <w:marBottom w:val="45"/>
          <w:divBdr>
            <w:top w:val="none" w:sz="0" w:space="0" w:color="auto"/>
            <w:left w:val="none" w:sz="0" w:space="0" w:color="auto"/>
            <w:bottom w:val="none" w:sz="0" w:space="0" w:color="auto"/>
            <w:right w:val="none" w:sz="0" w:space="0" w:color="auto"/>
          </w:divBdr>
        </w:div>
        <w:div w:id="330836213">
          <w:marLeft w:val="75"/>
          <w:marRight w:val="0"/>
          <w:marTop w:val="0"/>
          <w:marBottom w:val="0"/>
          <w:divBdr>
            <w:top w:val="none" w:sz="0" w:space="0" w:color="auto"/>
            <w:left w:val="none" w:sz="0" w:space="0" w:color="auto"/>
            <w:bottom w:val="none" w:sz="0" w:space="0" w:color="auto"/>
            <w:right w:val="none" w:sz="0" w:space="0" w:color="auto"/>
          </w:divBdr>
        </w:div>
        <w:div w:id="1713378709">
          <w:marLeft w:val="0"/>
          <w:marRight w:val="0"/>
          <w:marTop w:val="300"/>
          <w:marBottom w:val="45"/>
          <w:divBdr>
            <w:top w:val="none" w:sz="0" w:space="0" w:color="auto"/>
            <w:left w:val="none" w:sz="0" w:space="0" w:color="auto"/>
            <w:bottom w:val="none" w:sz="0" w:space="0" w:color="auto"/>
            <w:right w:val="none" w:sz="0" w:space="0" w:color="auto"/>
          </w:divBdr>
        </w:div>
        <w:div w:id="227612222">
          <w:marLeft w:val="75"/>
          <w:marRight w:val="0"/>
          <w:marTop w:val="0"/>
          <w:marBottom w:val="0"/>
          <w:divBdr>
            <w:top w:val="none" w:sz="0" w:space="0" w:color="auto"/>
            <w:left w:val="none" w:sz="0" w:space="0" w:color="auto"/>
            <w:bottom w:val="none" w:sz="0" w:space="0" w:color="auto"/>
            <w:right w:val="none" w:sz="0" w:space="0" w:color="auto"/>
          </w:divBdr>
        </w:div>
        <w:div w:id="1567954360">
          <w:marLeft w:val="0"/>
          <w:marRight w:val="0"/>
          <w:marTop w:val="300"/>
          <w:marBottom w:val="45"/>
          <w:divBdr>
            <w:top w:val="none" w:sz="0" w:space="0" w:color="auto"/>
            <w:left w:val="none" w:sz="0" w:space="0" w:color="auto"/>
            <w:bottom w:val="none" w:sz="0" w:space="0" w:color="auto"/>
            <w:right w:val="none" w:sz="0" w:space="0" w:color="auto"/>
          </w:divBdr>
        </w:div>
        <w:div w:id="10744764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rdpguard.com/" TargetMode="External"/><Relationship Id="rId42" Type="http://schemas.openxmlformats.org/officeDocument/2006/relationships/hyperlink" Target="https://rdpguard.com/" TargetMode="External"/><Relationship Id="rId47" Type="http://schemas.openxmlformats.org/officeDocument/2006/relationships/hyperlink" Target="https://rdpguard.com/monitoring-via-winpcap.aspx" TargetMode="External"/><Relationship Id="rId63" Type="http://schemas.openxmlformats.org/officeDocument/2006/relationships/image" Target="media/image29.png"/><Relationship Id="rId68" Type="http://schemas.openxmlformats.org/officeDocument/2006/relationships/image" Target="media/image31.png"/><Relationship Id="rId84" Type="http://schemas.openxmlformats.org/officeDocument/2006/relationships/image" Target="media/image43.png"/><Relationship Id="rId89" Type="http://schemas.openxmlformats.org/officeDocument/2006/relationships/image" Target="media/image46.png"/><Relationship Id="rId16" Type="http://schemas.openxmlformats.org/officeDocument/2006/relationships/hyperlink" Target="https://rdpguard.com/monitoring-via-raw-sockets.aspx" TargetMode="External"/><Relationship Id="rId11" Type="http://schemas.openxmlformats.org/officeDocument/2006/relationships/hyperlink" Target="http://winpcap.org/" TargetMode="External"/><Relationship Id="rId32" Type="http://schemas.openxmlformats.org/officeDocument/2006/relationships/image" Target="media/image17.png"/><Relationship Id="rId37" Type="http://schemas.openxmlformats.org/officeDocument/2006/relationships/image" Target="media/image18.png"/><Relationship Id="rId53" Type="http://schemas.openxmlformats.org/officeDocument/2006/relationships/hyperlink" Target="https://rdpguard.com/monitoring-via-raw-sockets.aspx" TargetMode="External"/><Relationship Id="rId58" Type="http://schemas.openxmlformats.org/officeDocument/2006/relationships/image" Target="media/image27.png"/><Relationship Id="rId74" Type="http://schemas.openxmlformats.org/officeDocument/2006/relationships/image" Target="media/image36.png"/><Relationship Id="rId7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hyperlink" Target="https://rdpguard.com/monitoring-via-raw-sockets.aspx"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hyperlink" Target="https://rdpguard.com/" TargetMode="External"/><Relationship Id="rId48" Type="http://schemas.openxmlformats.org/officeDocument/2006/relationships/image" Target="media/image23.png"/><Relationship Id="rId64" Type="http://schemas.openxmlformats.org/officeDocument/2006/relationships/hyperlink" Target="https://rdpguard.com/mysql-brute-force-protection.aspx" TargetMode="External"/><Relationship Id="rId69" Type="http://schemas.openxmlformats.org/officeDocument/2006/relationships/image" Target="media/image32.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hyperlink" Target="https://dev.mysql.com/doc/refman/5.1/en/option-files.html" TargetMode="External"/><Relationship Id="rId80" Type="http://schemas.openxmlformats.org/officeDocument/2006/relationships/image" Target="media/image40.png"/><Relationship Id="rId85" Type="http://schemas.openxmlformats.org/officeDocument/2006/relationships/image" Target="media/image44.pn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rdpguard.com/monitoring-via-winpcap.aspx" TargetMode="External"/><Relationship Id="rId25" Type="http://schemas.openxmlformats.org/officeDocument/2006/relationships/image" Target="media/image12.png"/><Relationship Id="rId33" Type="http://schemas.openxmlformats.org/officeDocument/2006/relationships/hyperlink" Target="https://rdpguard.com/monitoring-via-raw-sockets.aspx" TargetMode="External"/><Relationship Id="rId38" Type="http://schemas.openxmlformats.org/officeDocument/2006/relationships/image" Target="media/image19.png"/><Relationship Id="rId46" Type="http://schemas.openxmlformats.org/officeDocument/2006/relationships/hyperlink" Target="https://rdpguard.com/monitoring-via-raw-sockets.aspx" TargetMode="External"/><Relationship Id="rId59" Type="http://schemas.openxmlformats.org/officeDocument/2006/relationships/hyperlink" Target="https://rdpguard.com/rdp-protection-settings.aspx" TargetMode="External"/><Relationship Id="rId67" Type="http://schemas.openxmlformats.org/officeDocument/2006/relationships/image" Target="media/image30.png"/><Relationship Id="rId20" Type="http://schemas.openxmlformats.org/officeDocument/2006/relationships/hyperlink" Target="https://rdpguard.com/" TargetMode="External"/><Relationship Id="rId41" Type="http://schemas.openxmlformats.org/officeDocument/2006/relationships/image" Target="media/image20.png"/><Relationship Id="rId54" Type="http://schemas.openxmlformats.org/officeDocument/2006/relationships/hyperlink" Target="https://rdpguard.com/monitoring-via-winpcap.aspx" TargetMode="External"/><Relationship Id="rId62" Type="http://schemas.openxmlformats.org/officeDocument/2006/relationships/hyperlink" Target="https://rdpguard.com/how-to-enable-general-logging-for-mysql-server.aspx" TargetMode="External"/><Relationship Id="rId70" Type="http://schemas.openxmlformats.org/officeDocument/2006/relationships/image" Target="media/image33.png"/><Relationship Id="rId75" Type="http://schemas.openxmlformats.org/officeDocument/2006/relationships/image" Target="media/image37.png"/><Relationship Id="rId83" Type="http://schemas.openxmlformats.org/officeDocument/2006/relationships/hyperlink" Target="https://rdpguard.com/" TargetMode="External"/><Relationship Id="rId88" Type="http://schemas.openxmlformats.org/officeDocument/2006/relationships/image" Target="media/image45.png"/><Relationship Id="rId91" Type="http://schemas.openxmlformats.org/officeDocument/2006/relationships/hyperlink" Target="https://rdpguard.com/monitoring-via-winpcap.aspx" TargetMode="External"/><Relationship Id="rId1" Type="http://schemas.openxmlformats.org/officeDocument/2006/relationships/numbering" Target="numbering.xml"/><Relationship Id="rId6" Type="http://schemas.openxmlformats.org/officeDocument/2006/relationships/hyperlink" Target="https://rdpguard.com/screenshots.aspx" TargetMode="Externa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rdpguard.com/" TargetMode="External"/><Relationship Id="rId49" Type="http://schemas.openxmlformats.org/officeDocument/2006/relationships/hyperlink" Target="https://rdpguard.com/" TargetMode="External"/><Relationship Id="rId57" Type="http://schemas.openxmlformats.org/officeDocument/2006/relationships/hyperlink" Target="https://rdpguard.com/iis-web-login-protection.aspx" TargetMode="External"/><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https://rdpguard.com/rdp-protection-settings.aspx" TargetMode="External"/><Relationship Id="rId65" Type="http://schemas.openxmlformats.org/officeDocument/2006/relationships/hyperlink" Target="https://rdpguard.com/" TargetMode="External"/><Relationship Id="rId73" Type="http://schemas.openxmlformats.org/officeDocument/2006/relationships/image" Target="media/image35.png"/><Relationship Id="rId78" Type="http://schemas.openxmlformats.org/officeDocument/2006/relationships/hyperlink" Target="https://rdpguard.com/" TargetMode="External"/><Relationship Id="rId81" Type="http://schemas.openxmlformats.org/officeDocument/2006/relationships/image" Target="media/image41.png"/><Relationship Id="rId86" Type="http://schemas.openxmlformats.org/officeDocument/2006/relationships/hyperlink" Target="https://rdpguard.com/" TargetMode="Externa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s://rdpguard.com/" TargetMode="External"/><Relationship Id="rId18" Type="http://schemas.openxmlformats.org/officeDocument/2006/relationships/hyperlink" Target="http://winpcap.org/" TargetMode="External"/><Relationship Id="rId39" Type="http://schemas.openxmlformats.org/officeDocument/2006/relationships/hyperlink" Target="https://rdpguard.com/monitoring-via-raw-sockets.aspx" TargetMode="External"/><Relationship Id="rId34" Type="http://schemas.openxmlformats.org/officeDocument/2006/relationships/hyperlink" Target="https://rdpguard.com/monitoring-via-winpcap.aspx" TargetMode="External"/><Relationship Id="rId50" Type="http://schemas.openxmlformats.org/officeDocument/2006/relationships/hyperlink" Target="https://rdpguard.com/" TargetMode="External"/><Relationship Id="rId55" Type="http://schemas.openxmlformats.org/officeDocument/2006/relationships/image" Target="media/image26.png"/><Relationship Id="rId76" Type="http://schemas.openxmlformats.org/officeDocument/2006/relationships/hyperlink" Target="https://rdpguard.com/how-to-enable-general-logging-for-mysql-server.aspx" TargetMode="External"/><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rdpguard.com/" TargetMode="External"/><Relationship Id="rId24" Type="http://schemas.openxmlformats.org/officeDocument/2006/relationships/image" Target="media/image11.png"/><Relationship Id="rId40" Type="http://schemas.openxmlformats.org/officeDocument/2006/relationships/hyperlink" Target="https://rdpguard.com/monitoring-via-winpcap.aspx" TargetMode="External"/><Relationship Id="rId45" Type="http://schemas.openxmlformats.org/officeDocument/2006/relationships/image" Target="media/image22.png"/><Relationship Id="rId66" Type="http://schemas.openxmlformats.org/officeDocument/2006/relationships/hyperlink" Target="https://mysql.com/products/workbench/" TargetMode="External"/><Relationship Id="rId87" Type="http://schemas.openxmlformats.org/officeDocument/2006/relationships/hyperlink" Target="https://rdpguard.com/" TargetMode="External"/><Relationship Id="rId61" Type="http://schemas.openxmlformats.org/officeDocument/2006/relationships/image" Target="media/image28.png"/><Relationship Id="rId82" Type="http://schemas.openxmlformats.org/officeDocument/2006/relationships/image" Target="media/image42.png"/><Relationship Id="rId19" Type="http://schemas.openxmlformats.org/officeDocument/2006/relationships/image" Target="media/image8.png"/><Relationship Id="rId14" Type="http://schemas.openxmlformats.org/officeDocument/2006/relationships/image" Target="media/image6.png"/><Relationship Id="rId30" Type="http://schemas.openxmlformats.org/officeDocument/2006/relationships/hyperlink" Target="https://rdpguard.com/" TargetMode="External"/><Relationship Id="rId35" Type="http://schemas.openxmlformats.org/officeDocument/2006/relationships/hyperlink" Target="https://rdpguard.com/" TargetMode="External"/><Relationship Id="rId56" Type="http://schemas.openxmlformats.org/officeDocument/2006/relationships/hyperlink" Target="https://rdpguard.com/iis-web-login-protection.aspx" TargetMode="External"/><Relationship Id="rId77"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51</Pages>
  <Words>7623</Words>
  <Characters>43452</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2018-07-27T16:49:00Z</dcterms:created>
  <dcterms:modified xsi:type="dcterms:W3CDTF">2018-07-27T17:17:00Z</dcterms:modified>
</cp:coreProperties>
</file>